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419" w:rsidRPr="003F2FFE" w:rsidRDefault="00ED7419" w:rsidP="00ED7419">
      <w:pPr>
        <w:shd w:val="clear" w:color="auto" w:fill="FFFFFF" w:themeFill="background1"/>
        <w:spacing w:after="120" w:line="360" w:lineRule="auto"/>
        <w:jc w:val="right"/>
        <w:rPr>
          <w:rFonts w:ascii="Times New Roman" w:hAnsi="Times New Roman" w:cs="Times New Roman"/>
          <w:b/>
          <w:sz w:val="24"/>
          <w:szCs w:val="24"/>
          <w:lang w:val="en-US"/>
        </w:rPr>
      </w:pPr>
      <w:bookmarkStart w:id="0" w:name="_GoBack"/>
      <w:bookmarkEnd w:id="0"/>
      <w:r w:rsidRPr="003F2FFE">
        <w:rPr>
          <w:rFonts w:ascii="Times New Roman" w:hAnsi="Times New Roman" w:cs="Times New Roman"/>
          <w:b/>
          <w:sz w:val="24"/>
          <w:szCs w:val="24"/>
          <w:lang w:val="en-US"/>
        </w:rPr>
        <w:t>Rev</w:t>
      </w:r>
      <w:r w:rsidR="00A24FF6">
        <w:rPr>
          <w:rFonts w:ascii="Times New Roman" w:hAnsi="Times New Roman" w:cs="Times New Roman"/>
          <w:b/>
          <w:sz w:val="24"/>
          <w:szCs w:val="24"/>
          <w:lang w:val="en-US"/>
        </w:rPr>
        <w:t>3</w:t>
      </w:r>
    </w:p>
    <w:p w:rsidR="00E8391B" w:rsidRPr="003F2FFE" w:rsidRDefault="00E8391B" w:rsidP="00FB4793">
      <w:pPr>
        <w:shd w:val="clear" w:color="auto" w:fill="FFFFFF" w:themeFill="background1"/>
        <w:spacing w:after="120" w:line="360" w:lineRule="auto"/>
        <w:jc w:val="center"/>
        <w:rPr>
          <w:rFonts w:ascii="Times New Roman" w:hAnsi="Times New Roman" w:cs="Times New Roman"/>
          <w:sz w:val="24"/>
          <w:szCs w:val="24"/>
          <w:lang w:val="en-US"/>
        </w:rPr>
      </w:pPr>
      <w:r w:rsidRPr="003F2FFE">
        <w:rPr>
          <w:rFonts w:ascii="Times New Roman" w:hAnsi="Times New Roman" w:cs="Times New Roman"/>
          <w:sz w:val="24"/>
          <w:szCs w:val="24"/>
          <w:lang w:val="en-US"/>
        </w:rPr>
        <w:t>Fourth Session of the United Nations Environment Assembly</w:t>
      </w:r>
    </w:p>
    <w:p w:rsidR="00E8391B" w:rsidRPr="003F2FFE" w:rsidRDefault="00E8391B" w:rsidP="00FB4793">
      <w:pPr>
        <w:shd w:val="clear" w:color="auto" w:fill="FFFFFF" w:themeFill="background1"/>
        <w:spacing w:after="120" w:line="360" w:lineRule="auto"/>
        <w:jc w:val="center"/>
        <w:rPr>
          <w:rFonts w:ascii="Times New Roman" w:hAnsi="Times New Roman" w:cs="Times New Roman"/>
          <w:sz w:val="24"/>
          <w:szCs w:val="24"/>
          <w:lang w:val="en-US"/>
        </w:rPr>
      </w:pPr>
      <w:r w:rsidRPr="003F2FFE">
        <w:rPr>
          <w:rFonts w:ascii="Times New Roman" w:hAnsi="Times New Roman" w:cs="Times New Roman"/>
          <w:sz w:val="24"/>
          <w:szCs w:val="24"/>
          <w:lang w:val="en-US"/>
        </w:rPr>
        <w:t>“Innovative Solutions for Environmental Challenges and Sustainable Consumption and Production – SCP”</w:t>
      </w:r>
    </w:p>
    <w:p w:rsidR="00E8391B" w:rsidRPr="003F2FFE" w:rsidRDefault="00E8391B" w:rsidP="00FB4793">
      <w:pPr>
        <w:spacing w:after="120" w:line="360" w:lineRule="auto"/>
        <w:jc w:val="center"/>
        <w:rPr>
          <w:rFonts w:ascii="Times New Roman" w:hAnsi="Times New Roman" w:cs="Times New Roman"/>
          <w:b/>
          <w:sz w:val="24"/>
          <w:szCs w:val="24"/>
          <w:lang w:val="en-US"/>
        </w:rPr>
      </w:pPr>
    </w:p>
    <w:p w:rsidR="00976F31" w:rsidRPr="003F2FFE" w:rsidRDefault="00976F31" w:rsidP="00FB4793">
      <w:pPr>
        <w:spacing w:after="120" w:line="360" w:lineRule="auto"/>
        <w:jc w:val="center"/>
        <w:rPr>
          <w:rFonts w:ascii="Times New Roman" w:hAnsi="Times New Roman" w:cs="Times New Roman"/>
          <w:b/>
          <w:sz w:val="24"/>
          <w:szCs w:val="24"/>
          <w:lang w:val="en-US"/>
        </w:rPr>
      </w:pPr>
      <w:r w:rsidRPr="003F2FFE">
        <w:rPr>
          <w:rFonts w:ascii="Times New Roman" w:hAnsi="Times New Roman" w:cs="Times New Roman"/>
          <w:b/>
          <w:sz w:val="24"/>
          <w:szCs w:val="24"/>
          <w:lang w:val="en-US"/>
        </w:rPr>
        <w:t>Statement by the Brazilian Delegation</w:t>
      </w:r>
    </w:p>
    <w:p w:rsidR="00976F31" w:rsidRPr="003F2FFE" w:rsidRDefault="00E8391B" w:rsidP="00FB4793">
      <w:pPr>
        <w:spacing w:after="120" w:line="360" w:lineRule="auto"/>
        <w:jc w:val="center"/>
        <w:rPr>
          <w:rFonts w:ascii="Times New Roman" w:hAnsi="Times New Roman" w:cs="Times New Roman"/>
          <w:b/>
          <w:sz w:val="24"/>
          <w:szCs w:val="24"/>
          <w:lang w:val="en-US"/>
        </w:rPr>
      </w:pPr>
      <w:r w:rsidRPr="003F2FFE">
        <w:rPr>
          <w:rFonts w:ascii="Times New Roman" w:hAnsi="Times New Roman" w:cs="Times New Roman"/>
          <w:b/>
          <w:sz w:val="24"/>
          <w:szCs w:val="24"/>
          <w:lang w:val="en-US"/>
        </w:rPr>
        <w:t>Mr. Ricardo Salles, Minister of the Environment</w:t>
      </w:r>
    </w:p>
    <w:p w:rsidR="00E8391B" w:rsidRPr="003F2FFE" w:rsidRDefault="00E8391B" w:rsidP="00FB4793">
      <w:pPr>
        <w:spacing w:after="120" w:line="360" w:lineRule="auto"/>
        <w:jc w:val="center"/>
        <w:rPr>
          <w:rFonts w:ascii="Times New Roman" w:hAnsi="Times New Roman" w:cs="Times New Roman"/>
          <w:sz w:val="24"/>
          <w:szCs w:val="24"/>
          <w:lang w:val="en-US"/>
        </w:rPr>
      </w:pPr>
      <w:r w:rsidRPr="003F2FFE">
        <w:rPr>
          <w:rFonts w:ascii="Times New Roman" w:hAnsi="Times New Roman" w:cs="Times New Roman"/>
          <w:sz w:val="24"/>
          <w:szCs w:val="24"/>
          <w:lang w:val="en-US"/>
        </w:rPr>
        <w:t>Nairobi, Kenya, 1</w:t>
      </w:r>
      <w:r w:rsidR="002777D6">
        <w:rPr>
          <w:rFonts w:ascii="Times New Roman" w:hAnsi="Times New Roman" w:cs="Times New Roman"/>
          <w:sz w:val="24"/>
          <w:szCs w:val="24"/>
          <w:lang w:val="en-US"/>
        </w:rPr>
        <w:t>4</w:t>
      </w:r>
      <w:r w:rsidRPr="003F2FFE">
        <w:rPr>
          <w:rFonts w:ascii="Times New Roman" w:hAnsi="Times New Roman" w:cs="Times New Roman"/>
          <w:sz w:val="24"/>
          <w:szCs w:val="24"/>
          <w:lang w:val="en-US"/>
        </w:rPr>
        <w:t xml:space="preserve"> March 2019</w:t>
      </w:r>
    </w:p>
    <w:p w:rsidR="00976F31" w:rsidRPr="003F2FFE" w:rsidRDefault="00976F31" w:rsidP="00FB4793">
      <w:pPr>
        <w:spacing w:after="120" w:line="360" w:lineRule="auto"/>
        <w:jc w:val="both"/>
        <w:rPr>
          <w:rFonts w:ascii="Times New Roman" w:hAnsi="Times New Roman" w:cs="Times New Roman"/>
          <w:sz w:val="24"/>
          <w:szCs w:val="24"/>
          <w:lang w:val="en-US"/>
        </w:rPr>
      </w:pPr>
    </w:p>
    <w:p w:rsidR="00E8391B" w:rsidRDefault="00E8391B" w:rsidP="00FB4793">
      <w:pPr>
        <w:spacing w:after="120" w:line="360" w:lineRule="auto"/>
        <w:jc w:val="both"/>
        <w:rPr>
          <w:rFonts w:ascii="Times New Roman" w:hAnsi="Times New Roman" w:cs="Times New Roman"/>
          <w:sz w:val="24"/>
          <w:szCs w:val="24"/>
          <w:lang w:val="en-US"/>
        </w:rPr>
      </w:pPr>
    </w:p>
    <w:p w:rsidR="002777D6" w:rsidRDefault="002777D6" w:rsidP="00FB4793">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President,</w:t>
      </w:r>
    </w:p>
    <w:p w:rsidR="002777D6" w:rsidRPr="003F2FFE" w:rsidRDefault="002777D6" w:rsidP="00FB4793">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Excellencies,</w:t>
      </w:r>
    </w:p>
    <w:p w:rsidR="00E8391B" w:rsidRPr="003F2FFE" w:rsidRDefault="00E8391B" w:rsidP="00FB4793">
      <w:pPr>
        <w:spacing w:after="120" w:line="360" w:lineRule="auto"/>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Ladies and gentlemen,</w:t>
      </w:r>
    </w:p>
    <w:p w:rsidR="00FB4793" w:rsidRPr="003F2FFE" w:rsidRDefault="002777D6" w:rsidP="00FB4793">
      <w:pPr>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Brazilian delegation presents its solidarity to the UN organizations’ a</w:t>
      </w:r>
      <w:r w:rsidR="001F0E98">
        <w:rPr>
          <w:rFonts w:ascii="Times New Roman" w:hAnsi="Times New Roman" w:cs="Times New Roman"/>
          <w:sz w:val="24"/>
          <w:szCs w:val="24"/>
          <w:lang w:val="en-US"/>
        </w:rPr>
        <w:t>nd the member states’</w:t>
      </w:r>
      <w:r>
        <w:rPr>
          <w:rFonts w:ascii="Times New Roman" w:hAnsi="Times New Roman" w:cs="Times New Roman"/>
          <w:sz w:val="24"/>
          <w:szCs w:val="24"/>
          <w:lang w:val="en-US"/>
        </w:rPr>
        <w:t xml:space="preserve"> </w:t>
      </w:r>
      <w:r w:rsidR="00B2386E">
        <w:rPr>
          <w:rFonts w:ascii="Times New Roman" w:hAnsi="Times New Roman" w:cs="Times New Roman"/>
          <w:sz w:val="24"/>
          <w:szCs w:val="24"/>
          <w:lang w:val="en-US"/>
        </w:rPr>
        <w:t xml:space="preserve">officials </w:t>
      </w:r>
      <w:r>
        <w:rPr>
          <w:rFonts w:ascii="Times New Roman" w:hAnsi="Times New Roman" w:cs="Times New Roman"/>
          <w:sz w:val="24"/>
          <w:szCs w:val="24"/>
          <w:lang w:val="en-US"/>
        </w:rPr>
        <w:t xml:space="preserve">victims of the terrible </w:t>
      </w:r>
      <w:r w:rsidR="001F0E98">
        <w:rPr>
          <w:rFonts w:ascii="Times New Roman" w:hAnsi="Times New Roman" w:cs="Times New Roman"/>
          <w:sz w:val="24"/>
          <w:szCs w:val="24"/>
          <w:lang w:val="en-US"/>
        </w:rPr>
        <w:t xml:space="preserve">plane </w:t>
      </w:r>
      <w:r w:rsidR="002C3A41">
        <w:rPr>
          <w:rFonts w:ascii="Times New Roman" w:hAnsi="Times New Roman" w:cs="Times New Roman"/>
          <w:sz w:val="24"/>
          <w:szCs w:val="24"/>
          <w:lang w:val="en-US"/>
        </w:rPr>
        <w:t>crash</w:t>
      </w:r>
      <w:r w:rsidR="001F0E98">
        <w:rPr>
          <w:rFonts w:ascii="Times New Roman" w:hAnsi="Times New Roman" w:cs="Times New Roman"/>
          <w:sz w:val="24"/>
          <w:szCs w:val="24"/>
          <w:lang w:val="en-US"/>
        </w:rPr>
        <w:t xml:space="preserve"> which left us </w:t>
      </w:r>
      <w:r w:rsidR="00B2386E">
        <w:rPr>
          <w:rFonts w:ascii="Times New Roman" w:hAnsi="Times New Roman" w:cs="Times New Roman"/>
          <w:sz w:val="24"/>
          <w:szCs w:val="24"/>
          <w:lang w:val="en-US"/>
        </w:rPr>
        <w:t>shocked</w:t>
      </w:r>
      <w:r w:rsidR="001F0E98">
        <w:rPr>
          <w:rFonts w:ascii="Times New Roman" w:hAnsi="Times New Roman" w:cs="Times New Roman"/>
          <w:sz w:val="24"/>
          <w:szCs w:val="24"/>
          <w:lang w:val="en-US"/>
        </w:rPr>
        <w:t xml:space="preserve"> and deeply sad. </w:t>
      </w:r>
      <w:r w:rsidR="002C3A41">
        <w:rPr>
          <w:rFonts w:ascii="Times New Roman" w:hAnsi="Times New Roman" w:cs="Times New Roman"/>
          <w:sz w:val="24"/>
          <w:szCs w:val="24"/>
          <w:lang w:val="en-US"/>
        </w:rPr>
        <w:t>Our</w:t>
      </w:r>
      <w:r w:rsidR="001F0E98">
        <w:rPr>
          <w:rFonts w:ascii="Times New Roman" w:hAnsi="Times New Roman" w:cs="Times New Roman"/>
          <w:sz w:val="24"/>
          <w:szCs w:val="24"/>
          <w:lang w:val="en-US"/>
        </w:rPr>
        <w:t xml:space="preserve"> condolences to the families of those who died in service </w:t>
      </w:r>
      <w:r w:rsidR="00A24FF6">
        <w:rPr>
          <w:rFonts w:ascii="Times New Roman" w:hAnsi="Times New Roman" w:cs="Times New Roman"/>
          <w:sz w:val="24"/>
          <w:szCs w:val="24"/>
          <w:lang w:val="en-US"/>
        </w:rPr>
        <w:t>of</w:t>
      </w:r>
      <w:r w:rsidR="001F0E98">
        <w:rPr>
          <w:rFonts w:ascii="Times New Roman" w:hAnsi="Times New Roman" w:cs="Times New Roman"/>
          <w:sz w:val="24"/>
          <w:szCs w:val="24"/>
          <w:lang w:val="en-US"/>
        </w:rPr>
        <w:t xml:space="preserve"> the noble cause of preserving our planet</w:t>
      </w:r>
      <w:r w:rsidR="00B2386E">
        <w:rPr>
          <w:rFonts w:ascii="Times New Roman" w:hAnsi="Times New Roman" w:cs="Times New Roman"/>
          <w:sz w:val="24"/>
          <w:szCs w:val="24"/>
          <w:lang w:val="en-US"/>
        </w:rPr>
        <w:t xml:space="preserve"> while promoting sustainable development</w:t>
      </w:r>
      <w:r w:rsidR="001F0E98">
        <w:rPr>
          <w:rFonts w:ascii="Times New Roman" w:hAnsi="Times New Roman" w:cs="Times New Roman"/>
          <w:sz w:val="24"/>
          <w:szCs w:val="24"/>
          <w:lang w:val="en-US"/>
        </w:rPr>
        <w:t>. We and the future generations will not forget th</w:t>
      </w:r>
      <w:r w:rsidR="002C3A41">
        <w:rPr>
          <w:rFonts w:ascii="Times New Roman" w:hAnsi="Times New Roman" w:cs="Times New Roman"/>
          <w:sz w:val="24"/>
          <w:szCs w:val="24"/>
          <w:lang w:val="en-US"/>
        </w:rPr>
        <w:t>e</w:t>
      </w:r>
      <w:r w:rsidR="001F0E98">
        <w:rPr>
          <w:rFonts w:ascii="Times New Roman" w:hAnsi="Times New Roman" w:cs="Times New Roman"/>
          <w:sz w:val="24"/>
          <w:szCs w:val="24"/>
          <w:lang w:val="en-US"/>
        </w:rPr>
        <w:t>se missionar</w:t>
      </w:r>
      <w:r w:rsidR="002C3A41">
        <w:rPr>
          <w:rFonts w:ascii="Times New Roman" w:hAnsi="Times New Roman" w:cs="Times New Roman"/>
          <w:sz w:val="24"/>
          <w:szCs w:val="24"/>
          <w:lang w:val="en-US"/>
        </w:rPr>
        <w:t>i</w:t>
      </w:r>
      <w:r w:rsidR="001F0E98">
        <w:rPr>
          <w:rFonts w:ascii="Times New Roman" w:hAnsi="Times New Roman" w:cs="Times New Roman"/>
          <w:sz w:val="24"/>
          <w:szCs w:val="24"/>
          <w:lang w:val="en-US"/>
        </w:rPr>
        <w:t xml:space="preserve">es. In their honor we </w:t>
      </w:r>
      <w:r w:rsidR="002C3A41">
        <w:rPr>
          <w:rFonts w:ascii="Times New Roman" w:hAnsi="Times New Roman" w:cs="Times New Roman"/>
          <w:sz w:val="24"/>
          <w:szCs w:val="24"/>
          <w:lang w:val="en-US"/>
        </w:rPr>
        <w:t>must</w:t>
      </w:r>
      <w:r w:rsidR="001F0E98">
        <w:rPr>
          <w:rFonts w:ascii="Times New Roman" w:hAnsi="Times New Roman" w:cs="Times New Roman"/>
          <w:sz w:val="24"/>
          <w:szCs w:val="24"/>
          <w:lang w:val="en-US"/>
        </w:rPr>
        <w:t xml:space="preserve"> continue their fight</w:t>
      </w:r>
      <w:r w:rsidR="002C3A41">
        <w:rPr>
          <w:rFonts w:ascii="Times New Roman" w:hAnsi="Times New Roman" w:cs="Times New Roman"/>
          <w:sz w:val="24"/>
          <w:szCs w:val="24"/>
          <w:lang w:val="en-US"/>
        </w:rPr>
        <w:t>.</w:t>
      </w:r>
    </w:p>
    <w:p w:rsidR="00826727" w:rsidRPr="003F2FFE" w:rsidRDefault="00A4612B"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There is only one Earth. The </w:t>
      </w:r>
      <w:r w:rsidR="00D47BB2" w:rsidRPr="003F2FFE">
        <w:rPr>
          <w:rFonts w:ascii="Times New Roman" w:hAnsi="Times New Roman" w:cs="Times New Roman"/>
          <w:sz w:val="24"/>
          <w:szCs w:val="24"/>
          <w:lang w:val="en-US"/>
        </w:rPr>
        <w:t xml:space="preserve">7.7 billion people currently inhabiting </w:t>
      </w:r>
      <w:r w:rsidR="006861A0" w:rsidRPr="003F2FFE">
        <w:rPr>
          <w:rFonts w:ascii="Times New Roman" w:hAnsi="Times New Roman" w:cs="Times New Roman"/>
          <w:sz w:val="24"/>
          <w:szCs w:val="24"/>
          <w:lang w:val="en-US"/>
        </w:rPr>
        <w:t>our</w:t>
      </w:r>
      <w:r w:rsidR="00D47BB2" w:rsidRPr="003F2FFE">
        <w:rPr>
          <w:rFonts w:ascii="Times New Roman" w:hAnsi="Times New Roman" w:cs="Times New Roman"/>
          <w:sz w:val="24"/>
          <w:szCs w:val="24"/>
          <w:lang w:val="en-US"/>
        </w:rPr>
        <w:t xml:space="preserve"> </w:t>
      </w:r>
      <w:r w:rsidR="007B20A5" w:rsidRPr="003F2FFE">
        <w:rPr>
          <w:rFonts w:ascii="Times New Roman" w:hAnsi="Times New Roman" w:cs="Times New Roman"/>
          <w:sz w:val="24"/>
          <w:szCs w:val="24"/>
          <w:lang w:val="en-US"/>
        </w:rPr>
        <w:t xml:space="preserve">planet </w:t>
      </w:r>
      <w:r w:rsidR="00D47BB2" w:rsidRPr="003F2FFE">
        <w:rPr>
          <w:rFonts w:ascii="Times New Roman" w:hAnsi="Times New Roman" w:cs="Times New Roman"/>
          <w:sz w:val="24"/>
          <w:szCs w:val="24"/>
          <w:lang w:val="en-US"/>
        </w:rPr>
        <w:t>all depend on its resources for their livelihoods. Using these resources sustainably is not an option, it’s mandatory. The world needs solutions that simultaneously allow for economic growth and protect the environment for the current and future generations.</w:t>
      </w:r>
    </w:p>
    <w:p w:rsidR="00F22C8B" w:rsidRPr="003F2FFE" w:rsidRDefault="00AA681C"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We have recently witnessed </w:t>
      </w:r>
      <w:r w:rsidR="00F22C8B" w:rsidRPr="003F2FFE">
        <w:rPr>
          <w:rFonts w:ascii="Times New Roman" w:hAnsi="Times New Roman" w:cs="Times New Roman"/>
          <w:sz w:val="24"/>
          <w:szCs w:val="24"/>
          <w:lang w:val="en-US"/>
        </w:rPr>
        <w:t xml:space="preserve">a mine tailings dam break in Brazil with </w:t>
      </w:r>
      <w:r w:rsidR="009F1BE6">
        <w:rPr>
          <w:rFonts w:ascii="Times New Roman" w:hAnsi="Times New Roman" w:cs="Times New Roman"/>
          <w:sz w:val="24"/>
          <w:szCs w:val="24"/>
          <w:lang w:val="en-US"/>
        </w:rPr>
        <w:t>losses of lives, in addition to</w:t>
      </w:r>
      <w:r w:rsidR="00F22C8B" w:rsidRPr="003F2FFE">
        <w:rPr>
          <w:rFonts w:ascii="Times New Roman" w:hAnsi="Times New Roman" w:cs="Times New Roman"/>
          <w:sz w:val="24"/>
          <w:szCs w:val="24"/>
          <w:lang w:val="en-US"/>
        </w:rPr>
        <w:t xml:space="preserve"> social, environmental and economic </w:t>
      </w:r>
      <w:r w:rsidR="009F1BE6">
        <w:rPr>
          <w:rFonts w:ascii="Times New Roman" w:hAnsi="Times New Roman" w:cs="Times New Roman"/>
          <w:sz w:val="24"/>
          <w:szCs w:val="24"/>
          <w:lang w:val="en-US"/>
        </w:rPr>
        <w:t>impact</w:t>
      </w:r>
      <w:r w:rsidR="00F22C8B" w:rsidRPr="003F2FFE">
        <w:rPr>
          <w:rFonts w:ascii="Times New Roman" w:hAnsi="Times New Roman" w:cs="Times New Roman"/>
          <w:sz w:val="24"/>
          <w:szCs w:val="24"/>
          <w:lang w:val="en-US"/>
        </w:rPr>
        <w:t xml:space="preserve">. </w:t>
      </w:r>
      <w:r w:rsidR="00F83AA9" w:rsidRPr="003F2FFE">
        <w:rPr>
          <w:rFonts w:ascii="Times New Roman" w:hAnsi="Times New Roman" w:cs="Times New Roman"/>
          <w:sz w:val="24"/>
          <w:szCs w:val="24"/>
          <w:lang w:val="en-US"/>
        </w:rPr>
        <w:t xml:space="preserve">We are reviewing our dam-safety policies, including aspects of environmental impact assessment, to make mining and other activities safer for the populations and the companies. </w:t>
      </w:r>
      <w:r w:rsidR="00F22C8B" w:rsidRPr="003F2FFE">
        <w:rPr>
          <w:rFonts w:ascii="Times New Roman" w:hAnsi="Times New Roman" w:cs="Times New Roman"/>
          <w:sz w:val="24"/>
          <w:szCs w:val="24"/>
          <w:lang w:val="en-US"/>
        </w:rPr>
        <w:t xml:space="preserve">Man-made or nature-born extreme events need to be addressed by the international community. These events tend to </w:t>
      </w:r>
      <w:r w:rsidR="000A563C" w:rsidRPr="003F2FFE">
        <w:rPr>
          <w:rFonts w:ascii="Times New Roman" w:hAnsi="Times New Roman" w:cs="Times New Roman"/>
          <w:sz w:val="24"/>
          <w:szCs w:val="24"/>
          <w:lang w:val="en-US"/>
        </w:rPr>
        <w:t>hit</w:t>
      </w:r>
      <w:r w:rsidR="00F22C8B" w:rsidRPr="003F2FFE">
        <w:rPr>
          <w:rFonts w:ascii="Times New Roman" w:hAnsi="Times New Roman" w:cs="Times New Roman"/>
          <w:sz w:val="24"/>
          <w:szCs w:val="24"/>
          <w:lang w:val="en-US"/>
        </w:rPr>
        <w:t xml:space="preserve"> the most vulnerable populations </w:t>
      </w:r>
      <w:r w:rsidR="000A563C" w:rsidRPr="003F2FFE">
        <w:rPr>
          <w:rFonts w:ascii="Times New Roman" w:hAnsi="Times New Roman" w:cs="Times New Roman"/>
          <w:sz w:val="24"/>
          <w:szCs w:val="24"/>
          <w:lang w:val="en-US"/>
        </w:rPr>
        <w:t xml:space="preserve">the hardest. </w:t>
      </w:r>
      <w:r w:rsidR="006861A0" w:rsidRPr="003F2FFE">
        <w:rPr>
          <w:rFonts w:ascii="Times New Roman" w:hAnsi="Times New Roman" w:cs="Times New Roman"/>
          <w:sz w:val="24"/>
          <w:szCs w:val="24"/>
          <w:lang w:val="en-US"/>
        </w:rPr>
        <w:t>UN Environment and its member states</w:t>
      </w:r>
      <w:r w:rsidR="00F22C8B" w:rsidRPr="003F2FFE">
        <w:rPr>
          <w:rFonts w:ascii="Times New Roman" w:hAnsi="Times New Roman" w:cs="Times New Roman"/>
          <w:sz w:val="24"/>
          <w:szCs w:val="24"/>
          <w:lang w:val="en-US"/>
        </w:rPr>
        <w:t xml:space="preserve"> need to make greater effort to meet these </w:t>
      </w:r>
      <w:r w:rsidR="000A563C" w:rsidRPr="003F2FFE">
        <w:rPr>
          <w:rFonts w:ascii="Times New Roman" w:hAnsi="Times New Roman" w:cs="Times New Roman"/>
          <w:sz w:val="24"/>
          <w:szCs w:val="24"/>
          <w:lang w:val="en-US"/>
        </w:rPr>
        <w:t xml:space="preserve">frequent </w:t>
      </w:r>
      <w:r w:rsidR="00F22C8B" w:rsidRPr="003F2FFE">
        <w:rPr>
          <w:rFonts w:ascii="Times New Roman" w:hAnsi="Times New Roman" w:cs="Times New Roman"/>
          <w:sz w:val="24"/>
          <w:szCs w:val="24"/>
          <w:lang w:val="en-US"/>
        </w:rPr>
        <w:t xml:space="preserve">challenges, and this </w:t>
      </w:r>
      <w:r w:rsidR="00F22C8B" w:rsidRPr="003F2FFE">
        <w:rPr>
          <w:rFonts w:ascii="Times New Roman" w:hAnsi="Times New Roman" w:cs="Times New Roman"/>
          <w:sz w:val="24"/>
          <w:szCs w:val="24"/>
          <w:lang w:val="en-US"/>
        </w:rPr>
        <w:lastRenderedPageBreak/>
        <w:t xml:space="preserve">includes developing and making available technological innovations, capacity-building, </w:t>
      </w:r>
      <w:r w:rsidR="006861A0" w:rsidRPr="003F2FFE">
        <w:rPr>
          <w:rFonts w:ascii="Times New Roman" w:hAnsi="Times New Roman" w:cs="Times New Roman"/>
          <w:sz w:val="24"/>
          <w:szCs w:val="24"/>
          <w:lang w:val="en-US"/>
        </w:rPr>
        <w:t xml:space="preserve">international cooperation, </w:t>
      </w:r>
      <w:r w:rsidR="00F22C8B" w:rsidRPr="003F2FFE">
        <w:rPr>
          <w:rFonts w:ascii="Times New Roman" w:hAnsi="Times New Roman" w:cs="Times New Roman"/>
          <w:sz w:val="24"/>
          <w:szCs w:val="24"/>
          <w:lang w:val="en-US"/>
        </w:rPr>
        <w:t>and finding sustainable sources of financing.</w:t>
      </w:r>
    </w:p>
    <w:p w:rsidR="00F83AA9" w:rsidRPr="003F2FFE" w:rsidRDefault="005A1541"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Today, 55% of </w:t>
      </w:r>
      <w:r w:rsidR="006861A0" w:rsidRPr="003F2FFE">
        <w:rPr>
          <w:rFonts w:ascii="Times New Roman" w:hAnsi="Times New Roman" w:cs="Times New Roman"/>
          <w:sz w:val="24"/>
          <w:szCs w:val="24"/>
          <w:lang w:val="en-US"/>
        </w:rPr>
        <w:t>the world population</w:t>
      </w:r>
      <w:r w:rsidRPr="003F2FFE">
        <w:rPr>
          <w:rFonts w:ascii="Times New Roman" w:hAnsi="Times New Roman" w:cs="Times New Roman"/>
          <w:sz w:val="24"/>
          <w:szCs w:val="24"/>
          <w:lang w:val="en-US"/>
        </w:rPr>
        <w:t xml:space="preserve"> live in urban areas, </w:t>
      </w:r>
      <w:r w:rsidR="00935544">
        <w:rPr>
          <w:rFonts w:ascii="Times New Roman" w:hAnsi="Times New Roman" w:cs="Times New Roman"/>
          <w:sz w:val="24"/>
          <w:szCs w:val="24"/>
          <w:lang w:val="en-US"/>
        </w:rPr>
        <w:t xml:space="preserve">and the World </w:t>
      </w:r>
      <w:proofErr w:type="gramStart"/>
      <w:r w:rsidR="00935544">
        <w:rPr>
          <w:rFonts w:ascii="Times New Roman" w:hAnsi="Times New Roman" w:cs="Times New Roman"/>
          <w:sz w:val="24"/>
          <w:szCs w:val="24"/>
          <w:lang w:val="en-US"/>
        </w:rPr>
        <w:t xml:space="preserve">Bank </w:t>
      </w:r>
      <w:r w:rsidRPr="003F2FFE">
        <w:rPr>
          <w:rFonts w:ascii="Times New Roman" w:hAnsi="Times New Roman" w:cs="Times New Roman"/>
          <w:sz w:val="24"/>
          <w:szCs w:val="24"/>
          <w:lang w:val="en-US"/>
        </w:rPr>
        <w:t xml:space="preserve"> projections</w:t>
      </w:r>
      <w:proofErr w:type="gramEnd"/>
      <w:r w:rsidRPr="003F2FFE">
        <w:rPr>
          <w:rFonts w:ascii="Times New Roman" w:hAnsi="Times New Roman" w:cs="Times New Roman"/>
          <w:sz w:val="24"/>
          <w:szCs w:val="24"/>
          <w:lang w:val="en-US"/>
        </w:rPr>
        <w:t xml:space="preserve"> indicate this number </w:t>
      </w:r>
      <w:r w:rsidR="00935544">
        <w:rPr>
          <w:rFonts w:ascii="Times New Roman" w:hAnsi="Times New Roman" w:cs="Times New Roman"/>
          <w:sz w:val="24"/>
          <w:szCs w:val="24"/>
          <w:lang w:val="en-US"/>
        </w:rPr>
        <w:t>would</w:t>
      </w:r>
      <w:r w:rsidRPr="003F2FFE">
        <w:rPr>
          <w:rFonts w:ascii="Times New Roman" w:hAnsi="Times New Roman" w:cs="Times New Roman"/>
          <w:sz w:val="24"/>
          <w:szCs w:val="24"/>
          <w:lang w:val="en-US"/>
        </w:rPr>
        <w:t xml:space="preserve"> reach 7</w:t>
      </w:r>
      <w:r w:rsidR="00935544">
        <w:rPr>
          <w:rFonts w:ascii="Times New Roman" w:hAnsi="Times New Roman" w:cs="Times New Roman"/>
          <w:sz w:val="24"/>
          <w:szCs w:val="24"/>
          <w:lang w:val="en-US"/>
        </w:rPr>
        <w:t>8</w:t>
      </w:r>
      <w:r w:rsidRPr="003F2FFE">
        <w:rPr>
          <w:rFonts w:ascii="Times New Roman" w:hAnsi="Times New Roman" w:cs="Times New Roman"/>
          <w:sz w:val="24"/>
          <w:szCs w:val="24"/>
          <w:lang w:val="en-US"/>
        </w:rPr>
        <w:t xml:space="preserve">% in 2050. Tackling the </w:t>
      </w:r>
      <w:r w:rsidR="00230CF9" w:rsidRPr="003F2FFE">
        <w:rPr>
          <w:rFonts w:ascii="Times New Roman" w:hAnsi="Times New Roman" w:cs="Times New Roman"/>
          <w:sz w:val="24"/>
          <w:szCs w:val="24"/>
          <w:lang w:val="en-US"/>
        </w:rPr>
        <w:t>environmental impacts of</w:t>
      </w:r>
      <w:r w:rsidRPr="003F2FFE">
        <w:rPr>
          <w:rFonts w:ascii="Times New Roman" w:hAnsi="Times New Roman" w:cs="Times New Roman"/>
          <w:sz w:val="24"/>
          <w:szCs w:val="24"/>
          <w:lang w:val="en-US"/>
        </w:rPr>
        <w:t xml:space="preserve"> urban living require</w:t>
      </w:r>
      <w:r w:rsidR="006861A0" w:rsidRPr="003F2FFE">
        <w:rPr>
          <w:rFonts w:ascii="Times New Roman" w:hAnsi="Times New Roman" w:cs="Times New Roman"/>
          <w:sz w:val="24"/>
          <w:szCs w:val="24"/>
          <w:lang w:val="en-US"/>
        </w:rPr>
        <w:t>s</w:t>
      </w:r>
      <w:r w:rsidRPr="003F2FFE">
        <w:rPr>
          <w:rFonts w:ascii="Times New Roman" w:hAnsi="Times New Roman" w:cs="Times New Roman"/>
          <w:sz w:val="24"/>
          <w:szCs w:val="24"/>
          <w:lang w:val="en-US"/>
        </w:rPr>
        <w:t xml:space="preserve"> efforts in a multitude of areas: air</w:t>
      </w:r>
      <w:r w:rsidR="006861A0" w:rsidRPr="003F2FFE">
        <w:rPr>
          <w:rFonts w:ascii="Times New Roman" w:hAnsi="Times New Roman" w:cs="Times New Roman"/>
          <w:sz w:val="24"/>
          <w:szCs w:val="24"/>
          <w:lang w:val="en-US"/>
        </w:rPr>
        <w:t xml:space="preserve"> and</w:t>
      </w:r>
      <w:r w:rsidRPr="003F2FFE">
        <w:rPr>
          <w:rFonts w:ascii="Times New Roman" w:hAnsi="Times New Roman" w:cs="Times New Roman"/>
          <w:sz w:val="24"/>
          <w:szCs w:val="24"/>
          <w:lang w:val="en-US"/>
        </w:rPr>
        <w:t xml:space="preserve"> water pollution, water scarcity, </w:t>
      </w:r>
      <w:r w:rsidR="001E67B9" w:rsidRPr="003F2FFE">
        <w:rPr>
          <w:rFonts w:ascii="Times New Roman" w:hAnsi="Times New Roman" w:cs="Times New Roman"/>
          <w:sz w:val="24"/>
          <w:szCs w:val="24"/>
          <w:lang w:val="en-US"/>
        </w:rPr>
        <w:t xml:space="preserve">sanitation, </w:t>
      </w:r>
      <w:r w:rsidRPr="003F2FFE">
        <w:rPr>
          <w:rFonts w:ascii="Times New Roman" w:hAnsi="Times New Roman" w:cs="Times New Roman"/>
          <w:sz w:val="24"/>
          <w:szCs w:val="24"/>
          <w:lang w:val="en-US"/>
        </w:rPr>
        <w:t xml:space="preserve">sustainable transportation, </w:t>
      </w:r>
      <w:r w:rsidR="00847364" w:rsidRPr="003F2FFE">
        <w:rPr>
          <w:rFonts w:ascii="Times New Roman" w:hAnsi="Times New Roman" w:cs="Times New Roman"/>
          <w:sz w:val="24"/>
          <w:szCs w:val="24"/>
          <w:lang w:val="en-US"/>
        </w:rPr>
        <w:t xml:space="preserve">energy efficiency, </w:t>
      </w:r>
      <w:r w:rsidR="001E67B9" w:rsidRPr="003F2FFE">
        <w:rPr>
          <w:rFonts w:ascii="Times New Roman" w:hAnsi="Times New Roman" w:cs="Times New Roman"/>
          <w:sz w:val="24"/>
          <w:szCs w:val="24"/>
          <w:lang w:val="en-US"/>
        </w:rPr>
        <w:t>waste disposal, recycling, sustainable production and consumption, decreasing food waste, increasing green areas. How to make cities environmentally sustainable</w:t>
      </w:r>
      <w:r w:rsidR="006861A0" w:rsidRPr="003F2FFE">
        <w:rPr>
          <w:rFonts w:ascii="Times New Roman" w:hAnsi="Times New Roman" w:cs="Times New Roman"/>
          <w:sz w:val="24"/>
          <w:szCs w:val="24"/>
          <w:lang w:val="en-US"/>
        </w:rPr>
        <w:t xml:space="preserve"> and healthy</w:t>
      </w:r>
      <w:r w:rsidR="001E67B9" w:rsidRPr="003F2FFE">
        <w:rPr>
          <w:rFonts w:ascii="Times New Roman" w:hAnsi="Times New Roman" w:cs="Times New Roman"/>
          <w:sz w:val="24"/>
          <w:szCs w:val="24"/>
          <w:lang w:val="en-US"/>
        </w:rPr>
        <w:t xml:space="preserve"> is one of the biggest challenges we have ahead of us</w:t>
      </w:r>
      <w:r w:rsidR="0020574D" w:rsidRPr="003F2FFE">
        <w:rPr>
          <w:rFonts w:ascii="Times New Roman" w:hAnsi="Times New Roman" w:cs="Times New Roman"/>
          <w:sz w:val="24"/>
          <w:szCs w:val="24"/>
          <w:lang w:val="en-US"/>
        </w:rPr>
        <w:t>. C</w:t>
      </w:r>
      <w:r w:rsidR="001E67B9" w:rsidRPr="003F2FFE">
        <w:rPr>
          <w:rFonts w:ascii="Times New Roman" w:hAnsi="Times New Roman" w:cs="Times New Roman"/>
          <w:sz w:val="24"/>
          <w:szCs w:val="24"/>
          <w:lang w:val="en-US"/>
        </w:rPr>
        <w:t>reative and innovative solutions are urgently needed</w:t>
      </w:r>
      <w:r w:rsidR="00592B67" w:rsidRPr="003F2FFE">
        <w:rPr>
          <w:rFonts w:ascii="Times New Roman" w:hAnsi="Times New Roman" w:cs="Times New Roman"/>
          <w:sz w:val="24"/>
          <w:szCs w:val="24"/>
          <w:lang w:val="en-US"/>
        </w:rPr>
        <w:t xml:space="preserve">, and this is my Ministry’s </w:t>
      </w:r>
      <w:proofErr w:type="gramStart"/>
      <w:r w:rsidR="00592B67" w:rsidRPr="003F2FFE">
        <w:rPr>
          <w:rFonts w:ascii="Times New Roman" w:hAnsi="Times New Roman" w:cs="Times New Roman"/>
          <w:sz w:val="24"/>
          <w:szCs w:val="24"/>
          <w:lang w:val="en-US"/>
        </w:rPr>
        <w:t>first priority</w:t>
      </w:r>
      <w:proofErr w:type="gramEnd"/>
      <w:r w:rsidR="001E67B9" w:rsidRPr="003F2FFE">
        <w:rPr>
          <w:rFonts w:ascii="Times New Roman" w:hAnsi="Times New Roman" w:cs="Times New Roman"/>
          <w:sz w:val="24"/>
          <w:szCs w:val="24"/>
          <w:lang w:val="en-US"/>
        </w:rPr>
        <w:t>.</w:t>
      </w:r>
    </w:p>
    <w:p w:rsidR="000A1F63" w:rsidRPr="003F2FFE" w:rsidRDefault="00847364"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The </w:t>
      </w:r>
      <w:r w:rsidR="00FB4793" w:rsidRPr="003F2FFE">
        <w:rPr>
          <w:rFonts w:ascii="Times New Roman" w:hAnsi="Times New Roman" w:cs="Times New Roman"/>
          <w:sz w:val="24"/>
          <w:szCs w:val="24"/>
          <w:lang w:val="en-US"/>
        </w:rPr>
        <w:t>o</w:t>
      </w:r>
      <w:r w:rsidRPr="003F2FFE">
        <w:rPr>
          <w:rFonts w:ascii="Times New Roman" w:hAnsi="Times New Roman" w:cs="Times New Roman"/>
          <w:sz w:val="24"/>
          <w:szCs w:val="24"/>
          <w:lang w:val="en-US"/>
        </w:rPr>
        <w:t xml:space="preserve">ceans are the new frontier for environmental protection and conservation. With the ubiquitous presence of personal cameras and easier access to information, the world has discovered with surprise and sadness how our way of living has affected marine life. Images of blanched coral reefs, whales with stomachs full of plastic, turtles and dolphins caught in ghost fishing gear have come </w:t>
      </w:r>
      <w:r w:rsidR="00264176" w:rsidRPr="003F2FFE">
        <w:rPr>
          <w:rFonts w:ascii="Times New Roman" w:hAnsi="Times New Roman" w:cs="Times New Roman"/>
          <w:sz w:val="24"/>
          <w:szCs w:val="24"/>
          <w:lang w:val="en-US"/>
        </w:rPr>
        <w:t>to haunt us.</w:t>
      </w:r>
      <w:r w:rsidR="009F55C2" w:rsidRPr="003F2FFE">
        <w:rPr>
          <w:rFonts w:ascii="Times New Roman" w:hAnsi="Times New Roman" w:cs="Times New Roman"/>
          <w:sz w:val="24"/>
          <w:szCs w:val="24"/>
          <w:lang w:val="en-US"/>
        </w:rPr>
        <w:t xml:space="preserve"> It is estimated that marine litter will </w:t>
      </w:r>
      <w:r w:rsidR="00BC3430" w:rsidRPr="003F2FFE">
        <w:rPr>
          <w:rFonts w:ascii="Times New Roman" w:hAnsi="Times New Roman" w:cs="Times New Roman"/>
          <w:sz w:val="24"/>
          <w:szCs w:val="24"/>
          <w:lang w:val="en-US"/>
        </w:rPr>
        <w:t xml:space="preserve">surpass marine biodiversity in weight in 2050 if we don’t change paths. </w:t>
      </w:r>
    </w:p>
    <w:p w:rsidR="00FD5471" w:rsidRPr="003F2FFE" w:rsidRDefault="00BC3430"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The world needs to reduce </w:t>
      </w:r>
      <w:r w:rsidR="009170C1" w:rsidRPr="003F2FFE">
        <w:rPr>
          <w:rFonts w:ascii="Times New Roman" w:hAnsi="Times New Roman" w:cs="Times New Roman"/>
          <w:sz w:val="24"/>
          <w:szCs w:val="24"/>
          <w:lang w:val="en-US"/>
        </w:rPr>
        <w:t xml:space="preserve">traditional </w:t>
      </w:r>
      <w:r w:rsidRPr="003F2FFE">
        <w:rPr>
          <w:rFonts w:ascii="Times New Roman" w:hAnsi="Times New Roman" w:cs="Times New Roman"/>
          <w:sz w:val="24"/>
          <w:szCs w:val="24"/>
          <w:lang w:val="en-US"/>
        </w:rPr>
        <w:t>plastic production and consumption, especially single-use plastics, and we need a serious upgrade in recycling capabilities</w:t>
      </w:r>
      <w:r w:rsidR="009170C1" w:rsidRPr="003F2FFE">
        <w:rPr>
          <w:rFonts w:ascii="Times New Roman" w:hAnsi="Times New Roman" w:cs="Times New Roman"/>
          <w:sz w:val="24"/>
          <w:szCs w:val="24"/>
          <w:lang w:val="en-US"/>
        </w:rPr>
        <w:t>, as well as develop and stimulate new technologies for sustainable biodegradable plastics</w:t>
      </w:r>
      <w:r w:rsidRPr="003F2FFE">
        <w:rPr>
          <w:rFonts w:ascii="Times New Roman" w:hAnsi="Times New Roman" w:cs="Times New Roman"/>
          <w:sz w:val="24"/>
          <w:szCs w:val="24"/>
          <w:lang w:val="en-US"/>
        </w:rPr>
        <w:t xml:space="preserve">. Brazil has a National Policy for Solid Waste Management </w:t>
      </w:r>
      <w:r w:rsidR="00A9411E" w:rsidRPr="003F2FFE">
        <w:rPr>
          <w:rFonts w:ascii="Times New Roman" w:hAnsi="Times New Roman" w:cs="Times New Roman"/>
          <w:sz w:val="24"/>
          <w:szCs w:val="24"/>
          <w:lang w:val="en-US"/>
        </w:rPr>
        <w:t>in place since 2010</w:t>
      </w:r>
      <w:r w:rsidR="00674825" w:rsidRPr="003F2FFE">
        <w:rPr>
          <w:rFonts w:ascii="Times New Roman" w:hAnsi="Times New Roman" w:cs="Times New Roman"/>
          <w:sz w:val="24"/>
          <w:szCs w:val="24"/>
          <w:lang w:val="en-US"/>
        </w:rPr>
        <w:t xml:space="preserve">, which requires a series of action for proper disposal, recycling and management </w:t>
      </w:r>
      <w:r w:rsidR="009170C1" w:rsidRPr="003F2FFE">
        <w:rPr>
          <w:rFonts w:ascii="Times New Roman" w:hAnsi="Times New Roman" w:cs="Times New Roman"/>
          <w:sz w:val="24"/>
          <w:szCs w:val="24"/>
          <w:lang w:val="en-US"/>
        </w:rPr>
        <w:t>of</w:t>
      </w:r>
      <w:r w:rsidR="00674825" w:rsidRPr="003F2FFE">
        <w:rPr>
          <w:rFonts w:ascii="Times New Roman" w:hAnsi="Times New Roman" w:cs="Times New Roman"/>
          <w:sz w:val="24"/>
          <w:szCs w:val="24"/>
          <w:lang w:val="en-US"/>
        </w:rPr>
        <w:t xml:space="preserve"> the whole life-cycle of products. </w:t>
      </w:r>
      <w:r w:rsidR="00855751" w:rsidRPr="003F2FFE">
        <w:rPr>
          <w:rFonts w:ascii="Times New Roman" w:hAnsi="Times New Roman" w:cs="Times New Roman"/>
          <w:sz w:val="24"/>
          <w:szCs w:val="24"/>
          <w:lang w:val="en-US"/>
        </w:rPr>
        <w:t xml:space="preserve">Furthermore, </w:t>
      </w:r>
      <w:r w:rsidR="003F2FFE" w:rsidRPr="003F2FFE">
        <w:rPr>
          <w:rFonts w:ascii="Times New Roman" w:hAnsi="Times New Roman" w:cs="Times New Roman"/>
          <w:sz w:val="24"/>
          <w:szCs w:val="24"/>
          <w:lang w:val="en-US"/>
        </w:rPr>
        <w:t>on</w:t>
      </w:r>
      <w:r w:rsidR="00674825" w:rsidRPr="003F2FFE">
        <w:rPr>
          <w:rFonts w:ascii="Times New Roman" w:hAnsi="Times New Roman" w:cs="Times New Roman"/>
          <w:sz w:val="24"/>
          <w:szCs w:val="24"/>
          <w:lang w:val="en-US"/>
        </w:rPr>
        <w:t xml:space="preserve"> March 22 we will launch the National Plan to Combat Marine Litter</w:t>
      </w:r>
      <w:r w:rsidR="00935544">
        <w:rPr>
          <w:rFonts w:ascii="Times New Roman" w:hAnsi="Times New Roman" w:cs="Times New Roman"/>
          <w:sz w:val="24"/>
          <w:szCs w:val="24"/>
          <w:lang w:val="en-US"/>
        </w:rPr>
        <w:t xml:space="preserve"> as part the first “National Agenda for Urban Environmental Quality”, aiming at improving life</w:t>
      </w:r>
      <w:r w:rsidR="00B2386E">
        <w:rPr>
          <w:rFonts w:ascii="Times New Roman" w:hAnsi="Times New Roman" w:cs="Times New Roman"/>
          <w:sz w:val="24"/>
          <w:szCs w:val="24"/>
          <w:lang w:val="en-US"/>
        </w:rPr>
        <w:t xml:space="preserve"> quality</w:t>
      </w:r>
      <w:r w:rsidR="00A24FF6">
        <w:rPr>
          <w:rFonts w:ascii="Times New Roman" w:hAnsi="Times New Roman" w:cs="Times New Roman"/>
          <w:sz w:val="24"/>
          <w:szCs w:val="24"/>
          <w:lang w:val="en-US"/>
        </w:rPr>
        <w:t xml:space="preserve"> in cities</w:t>
      </w:r>
      <w:r w:rsidR="00674825" w:rsidRPr="003F2FFE">
        <w:rPr>
          <w:rFonts w:ascii="Times New Roman" w:hAnsi="Times New Roman" w:cs="Times New Roman"/>
          <w:sz w:val="24"/>
          <w:szCs w:val="24"/>
          <w:lang w:val="en-US"/>
        </w:rPr>
        <w:t>. This Plan</w:t>
      </w:r>
      <w:r w:rsidR="00543FAF" w:rsidRPr="003F2FFE">
        <w:rPr>
          <w:rFonts w:ascii="Times New Roman" w:hAnsi="Times New Roman" w:cs="Times New Roman"/>
          <w:sz w:val="24"/>
          <w:szCs w:val="24"/>
          <w:lang w:val="en-US"/>
        </w:rPr>
        <w:t xml:space="preserve"> has the personal support and engagement of President Jair </w:t>
      </w:r>
      <w:proofErr w:type="spellStart"/>
      <w:r w:rsidR="00543FAF" w:rsidRPr="003F2FFE">
        <w:rPr>
          <w:rFonts w:ascii="Times New Roman" w:hAnsi="Times New Roman" w:cs="Times New Roman"/>
          <w:sz w:val="24"/>
          <w:szCs w:val="24"/>
          <w:lang w:val="en-US"/>
        </w:rPr>
        <w:t>Bolsonaro</w:t>
      </w:r>
      <w:proofErr w:type="spellEnd"/>
      <w:r w:rsidR="00B2386E">
        <w:rPr>
          <w:rFonts w:ascii="Times New Roman" w:hAnsi="Times New Roman" w:cs="Times New Roman"/>
          <w:sz w:val="24"/>
          <w:szCs w:val="24"/>
          <w:lang w:val="en-US"/>
        </w:rPr>
        <w:t>,</w:t>
      </w:r>
      <w:r w:rsidR="00543FAF" w:rsidRPr="003F2FFE">
        <w:rPr>
          <w:rFonts w:ascii="Times New Roman" w:hAnsi="Times New Roman" w:cs="Times New Roman"/>
          <w:sz w:val="24"/>
          <w:szCs w:val="24"/>
          <w:lang w:val="en-US"/>
        </w:rPr>
        <w:t xml:space="preserve"> the cooperation of the Brazilian </w:t>
      </w:r>
      <w:r w:rsidR="00DB46F6" w:rsidRPr="003F2FFE">
        <w:rPr>
          <w:rFonts w:ascii="Times New Roman" w:hAnsi="Times New Roman" w:cs="Times New Roman"/>
          <w:sz w:val="24"/>
          <w:szCs w:val="24"/>
          <w:lang w:val="en-US"/>
        </w:rPr>
        <w:t>N</w:t>
      </w:r>
      <w:r w:rsidR="00543FAF" w:rsidRPr="003F2FFE">
        <w:rPr>
          <w:rFonts w:ascii="Times New Roman" w:hAnsi="Times New Roman" w:cs="Times New Roman"/>
          <w:sz w:val="24"/>
          <w:szCs w:val="24"/>
          <w:lang w:val="en-US"/>
        </w:rPr>
        <w:t>avy</w:t>
      </w:r>
      <w:r w:rsidR="00A24FF6">
        <w:rPr>
          <w:rFonts w:ascii="Times New Roman" w:hAnsi="Times New Roman" w:cs="Times New Roman"/>
          <w:sz w:val="24"/>
          <w:szCs w:val="24"/>
          <w:lang w:val="en-US"/>
        </w:rPr>
        <w:t>,</w:t>
      </w:r>
      <w:r w:rsidR="00B2386E">
        <w:rPr>
          <w:rFonts w:ascii="Times New Roman" w:hAnsi="Times New Roman" w:cs="Times New Roman"/>
          <w:sz w:val="24"/>
          <w:szCs w:val="24"/>
          <w:lang w:val="en-US"/>
        </w:rPr>
        <w:t xml:space="preserve"> and it</w:t>
      </w:r>
      <w:r w:rsidR="00674825" w:rsidRPr="003F2FFE">
        <w:rPr>
          <w:rFonts w:ascii="Times New Roman" w:hAnsi="Times New Roman" w:cs="Times New Roman"/>
          <w:sz w:val="24"/>
          <w:szCs w:val="24"/>
          <w:lang w:val="en-US"/>
        </w:rPr>
        <w:t xml:space="preserve"> was one of our commitments </w:t>
      </w:r>
      <w:r w:rsidR="003F2FFE" w:rsidRPr="003F2FFE">
        <w:rPr>
          <w:rFonts w:ascii="Times New Roman" w:hAnsi="Times New Roman" w:cs="Times New Roman"/>
          <w:sz w:val="24"/>
          <w:szCs w:val="24"/>
          <w:lang w:val="en-US"/>
        </w:rPr>
        <w:t>at</w:t>
      </w:r>
      <w:r w:rsidR="00674825" w:rsidRPr="003F2FFE">
        <w:rPr>
          <w:rFonts w:ascii="Times New Roman" w:hAnsi="Times New Roman" w:cs="Times New Roman"/>
          <w:sz w:val="24"/>
          <w:szCs w:val="24"/>
          <w:lang w:val="en-US"/>
        </w:rPr>
        <w:t xml:space="preserve"> the 2017 United Nations Ocean Conference</w:t>
      </w:r>
      <w:r w:rsidR="00B2386E">
        <w:rPr>
          <w:rFonts w:ascii="Times New Roman" w:hAnsi="Times New Roman" w:cs="Times New Roman"/>
          <w:sz w:val="24"/>
          <w:szCs w:val="24"/>
          <w:lang w:val="en-US"/>
        </w:rPr>
        <w:t>. It</w:t>
      </w:r>
      <w:r w:rsidR="000A1F63" w:rsidRPr="003F2FFE">
        <w:rPr>
          <w:rFonts w:ascii="Times New Roman" w:hAnsi="Times New Roman" w:cs="Times New Roman"/>
          <w:sz w:val="24"/>
          <w:szCs w:val="24"/>
          <w:lang w:val="en-US"/>
        </w:rPr>
        <w:t xml:space="preserve"> </w:t>
      </w:r>
      <w:r w:rsidR="00674825" w:rsidRPr="003F2FFE">
        <w:rPr>
          <w:rFonts w:ascii="Times New Roman" w:hAnsi="Times New Roman" w:cs="Times New Roman"/>
          <w:sz w:val="24"/>
          <w:szCs w:val="24"/>
          <w:lang w:val="en-US"/>
        </w:rPr>
        <w:t>is a</w:t>
      </w:r>
      <w:r w:rsidR="00B2386E">
        <w:rPr>
          <w:rFonts w:ascii="Times New Roman" w:hAnsi="Times New Roman" w:cs="Times New Roman"/>
          <w:sz w:val="24"/>
          <w:szCs w:val="24"/>
          <w:lang w:val="en-US"/>
        </w:rPr>
        <w:t xml:space="preserve"> great </w:t>
      </w:r>
      <w:r w:rsidR="00674825" w:rsidRPr="003F2FFE">
        <w:rPr>
          <w:rFonts w:ascii="Times New Roman" w:hAnsi="Times New Roman" w:cs="Times New Roman"/>
          <w:sz w:val="24"/>
          <w:szCs w:val="24"/>
          <w:lang w:val="en-US"/>
        </w:rPr>
        <w:t>contribution to</w:t>
      </w:r>
      <w:r w:rsidR="00B2386E">
        <w:rPr>
          <w:rFonts w:ascii="Times New Roman" w:hAnsi="Times New Roman" w:cs="Times New Roman"/>
          <w:sz w:val="24"/>
          <w:szCs w:val="24"/>
          <w:lang w:val="en-US"/>
        </w:rPr>
        <w:t>wards</w:t>
      </w:r>
      <w:r w:rsidR="00674825" w:rsidRPr="003F2FFE">
        <w:rPr>
          <w:rFonts w:ascii="Times New Roman" w:hAnsi="Times New Roman" w:cs="Times New Roman"/>
          <w:sz w:val="24"/>
          <w:szCs w:val="24"/>
          <w:lang w:val="en-US"/>
        </w:rPr>
        <w:t xml:space="preserve"> preserv</w:t>
      </w:r>
      <w:r w:rsidR="00B2386E">
        <w:rPr>
          <w:rFonts w:ascii="Times New Roman" w:hAnsi="Times New Roman" w:cs="Times New Roman"/>
          <w:sz w:val="24"/>
          <w:szCs w:val="24"/>
          <w:lang w:val="en-US"/>
        </w:rPr>
        <w:t>ing</w:t>
      </w:r>
      <w:r w:rsidR="00674825" w:rsidRPr="003F2FFE">
        <w:rPr>
          <w:rFonts w:ascii="Times New Roman" w:hAnsi="Times New Roman" w:cs="Times New Roman"/>
          <w:sz w:val="24"/>
          <w:szCs w:val="24"/>
          <w:lang w:val="en-US"/>
        </w:rPr>
        <w:t xml:space="preserve"> the health of our oceans.</w:t>
      </w:r>
    </w:p>
    <w:p w:rsidR="0092384B" w:rsidRPr="003F2FFE" w:rsidRDefault="00DB46F6"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The Brazilian government is particularly honored</w:t>
      </w:r>
      <w:r w:rsidR="00CD6192" w:rsidRPr="003F2FFE">
        <w:rPr>
          <w:rFonts w:ascii="Times New Roman" w:hAnsi="Times New Roman" w:cs="Times New Roman"/>
          <w:sz w:val="24"/>
          <w:szCs w:val="24"/>
          <w:lang w:val="en-US"/>
        </w:rPr>
        <w:t xml:space="preserve"> to </w:t>
      </w:r>
      <w:r w:rsidR="00B2386E">
        <w:rPr>
          <w:rFonts w:ascii="Times New Roman" w:hAnsi="Times New Roman" w:cs="Times New Roman"/>
          <w:sz w:val="24"/>
          <w:szCs w:val="24"/>
          <w:lang w:val="en-US"/>
        </w:rPr>
        <w:t>receive</w:t>
      </w:r>
      <w:r w:rsidR="00CD6192" w:rsidRPr="003F2FFE">
        <w:rPr>
          <w:rFonts w:ascii="Times New Roman" w:hAnsi="Times New Roman" w:cs="Times New Roman"/>
          <w:sz w:val="24"/>
          <w:szCs w:val="24"/>
          <w:lang w:val="en-US"/>
        </w:rPr>
        <w:t xml:space="preserve"> the first </w:t>
      </w:r>
      <w:r w:rsidR="00DA14C7" w:rsidRPr="003F2FFE">
        <w:rPr>
          <w:rFonts w:ascii="Times New Roman" w:hAnsi="Times New Roman" w:cs="Times New Roman"/>
          <w:sz w:val="24"/>
          <w:szCs w:val="24"/>
          <w:lang w:val="en-US"/>
        </w:rPr>
        <w:t>results-based payments for REDD+ activities approved by the Green</w:t>
      </w:r>
      <w:r w:rsidR="00CD6192" w:rsidRPr="003F2FFE">
        <w:rPr>
          <w:rFonts w:ascii="Times New Roman" w:hAnsi="Times New Roman" w:cs="Times New Roman"/>
          <w:sz w:val="24"/>
          <w:szCs w:val="24"/>
          <w:lang w:val="en-US"/>
        </w:rPr>
        <w:t xml:space="preserve"> Climate Fund (GCF), in the amount of USD 96.5 million</w:t>
      </w:r>
      <w:r w:rsidRPr="003F2FFE">
        <w:rPr>
          <w:rFonts w:ascii="Times New Roman" w:hAnsi="Times New Roman" w:cs="Times New Roman"/>
          <w:sz w:val="24"/>
          <w:szCs w:val="24"/>
          <w:lang w:val="en-US"/>
        </w:rPr>
        <w:t xml:space="preserve">, for </w:t>
      </w:r>
      <w:r w:rsidR="00CD6192" w:rsidRPr="003F2FFE">
        <w:rPr>
          <w:rFonts w:ascii="Times New Roman" w:hAnsi="Times New Roman" w:cs="Times New Roman"/>
          <w:sz w:val="24"/>
          <w:szCs w:val="24"/>
          <w:lang w:val="en-US"/>
        </w:rPr>
        <w:t>successfully reduc</w:t>
      </w:r>
      <w:r w:rsidRPr="003F2FFE">
        <w:rPr>
          <w:rFonts w:ascii="Times New Roman" w:hAnsi="Times New Roman" w:cs="Times New Roman"/>
          <w:sz w:val="24"/>
          <w:szCs w:val="24"/>
          <w:lang w:val="en-US"/>
        </w:rPr>
        <w:t>ing</w:t>
      </w:r>
      <w:r w:rsidR="00CD6192" w:rsidRPr="003F2FFE">
        <w:rPr>
          <w:rFonts w:ascii="Times New Roman" w:hAnsi="Times New Roman" w:cs="Times New Roman"/>
          <w:sz w:val="24"/>
          <w:szCs w:val="24"/>
          <w:lang w:val="en-US"/>
        </w:rPr>
        <w:t xml:space="preserve"> greenhouse gas emissions</w:t>
      </w:r>
      <w:r w:rsidR="00DA14C7" w:rsidRPr="003F2FFE">
        <w:rPr>
          <w:rFonts w:ascii="Times New Roman" w:hAnsi="Times New Roman" w:cs="Times New Roman"/>
          <w:sz w:val="24"/>
          <w:szCs w:val="24"/>
          <w:lang w:val="en-US"/>
        </w:rPr>
        <w:t xml:space="preserve"> from deforestation</w:t>
      </w:r>
      <w:r w:rsidR="00993413">
        <w:rPr>
          <w:rFonts w:ascii="Times New Roman" w:hAnsi="Times New Roman" w:cs="Times New Roman"/>
          <w:sz w:val="24"/>
          <w:szCs w:val="24"/>
          <w:lang w:val="en-US"/>
        </w:rPr>
        <w:t xml:space="preserve">. </w:t>
      </w:r>
      <w:r w:rsidR="00A24FF6">
        <w:rPr>
          <w:rFonts w:ascii="Times New Roman" w:hAnsi="Times New Roman" w:cs="Times New Roman"/>
          <w:sz w:val="24"/>
          <w:szCs w:val="24"/>
          <w:lang w:val="en-US"/>
        </w:rPr>
        <w:t>They</w:t>
      </w:r>
      <w:r w:rsidR="009E4A5A">
        <w:rPr>
          <w:rFonts w:ascii="Times New Roman" w:hAnsi="Times New Roman" w:cs="Times New Roman"/>
          <w:sz w:val="24"/>
          <w:szCs w:val="24"/>
          <w:lang w:val="en-US"/>
        </w:rPr>
        <w:t xml:space="preserve"> dropped 71,5% from 2004 to 2018</w:t>
      </w:r>
      <w:r w:rsidR="00993413">
        <w:rPr>
          <w:rFonts w:ascii="Times New Roman" w:hAnsi="Times New Roman" w:cs="Times New Roman"/>
          <w:sz w:val="24"/>
          <w:szCs w:val="24"/>
          <w:lang w:val="en-US"/>
        </w:rPr>
        <w:t>. At the same time our</w:t>
      </w:r>
      <w:r w:rsidR="009E4A5A">
        <w:rPr>
          <w:rFonts w:ascii="Times New Roman" w:hAnsi="Times New Roman" w:cs="Times New Roman"/>
          <w:sz w:val="24"/>
          <w:szCs w:val="24"/>
          <w:lang w:val="en-US"/>
        </w:rPr>
        <w:t xml:space="preserve"> grain production increased </w:t>
      </w:r>
      <w:r w:rsidR="00993413">
        <w:rPr>
          <w:rFonts w:ascii="Times New Roman" w:hAnsi="Times New Roman" w:cs="Times New Roman"/>
          <w:sz w:val="24"/>
          <w:szCs w:val="24"/>
          <w:lang w:val="en-US"/>
        </w:rPr>
        <w:t xml:space="preserve">by </w:t>
      </w:r>
      <w:r w:rsidR="009E4A5A">
        <w:rPr>
          <w:rFonts w:ascii="Times New Roman" w:hAnsi="Times New Roman" w:cs="Times New Roman"/>
          <w:sz w:val="24"/>
          <w:szCs w:val="24"/>
          <w:lang w:val="en-US"/>
        </w:rPr>
        <w:t>63%</w:t>
      </w:r>
      <w:r w:rsidR="00935544">
        <w:rPr>
          <w:rFonts w:ascii="Times New Roman" w:hAnsi="Times New Roman" w:cs="Times New Roman"/>
          <w:sz w:val="24"/>
          <w:szCs w:val="24"/>
          <w:lang w:val="en-US"/>
        </w:rPr>
        <w:t>. The</w:t>
      </w:r>
      <w:r w:rsidR="00993413">
        <w:rPr>
          <w:rFonts w:ascii="Times New Roman" w:hAnsi="Times New Roman" w:cs="Times New Roman"/>
          <w:sz w:val="24"/>
          <w:szCs w:val="24"/>
          <w:lang w:val="en-US"/>
        </w:rPr>
        <w:t xml:space="preserve"> GCF </w:t>
      </w:r>
      <w:r w:rsidR="00935544">
        <w:rPr>
          <w:rFonts w:ascii="Times New Roman" w:hAnsi="Times New Roman" w:cs="Times New Roman"/>
          <w:sz w:val="24"/>
          <w:szCs w:val="24"/>
          <w:lang w:val="en-US"/>
        </w:rPr>
        <w:t>resources will further strengthen</w:t>
      </w:r>
      <w:r w:rsidR="00FD788B">
        <w:rPr>
          <w:rFonts w:ascii="Times New Roman" w:hAnsi="Times New Roman" w:cs="Times New Roman"/>
          <w:sz w:val="24"/>
          <w:szCs w:val="24"/>
          <w:lang w:val="en-US"/>
        </w:rPr>
        <w:t xml:space="preserve"> our </w:t>
      </w:r>
      <w:r w:rsidR="00993413">
        <w:rPr>
          <w:rFonts w:ascii="Times New Roman" w:hAnsi="Times New Roman" w:cs="Times New Roman"/>
          <w:sz w:val="24"/>
          <w:szCs w:val="24"/>
          <w:lang w:val="en-US"/>
        </w:rPr>
        <w:t>belief</w:t>
      </w:r>
      <w:r w:rsidR="00FD788B">
        <w:rPr>
          <w:rFonts w:ascii="Times New Roman" w:hAnsi="Times New Roman" w:cs="Times New Roman"/>
          <w:sz w:val="24"/>
          <w:szCs w:val="24"/>
          <w:lang w:val="en-US"/>
        </w:rPr>
        <w:t xml:space="preserve"> </w:t>
      </w:r>
      <w:r w:rsidR="00993413">
        <w:rPr>
          <w:rFonts w:ascii="Times New Roman" w:hAnsi="Times New Roman" w:cs="Times New Roman"/>
          <w:sz w:val="24"/>
          <w:szCs w:val="24"/>
          <w:lang w:val="en-US"/>
        </w:rPr>
        <w:t xml:space="preserve">that </w:t>
      </w:r>
      <w:r w:rsidR="00FD788B">
        <w:rPr>
          <w:rFonts w:ascii="Times New Roman" w:hAnsi="Times New Roman" w:cs="Times New Roman"/>
          <w:sz w:val="24"/>
          <w:szCs w:val="24"/>
          <w:lang w:val="en-US"/>
        </w:rPr>
        <w:t>promot</w:t>
      </w:r>
      <w:r w:rsidR="00993413">
        <w:rPr>
          <w:rFonts w:ascii="Times New Roman" w:hAnsi="Times New Roman" w:cs="Times New Roman"/>
          <w:sz w:val="24"/>
          <w:szCs w:val="24"/>
          <w:lang w:val="en-US"/>
        </w:rPr>
        <w:t>ing</w:t>
      </w:r>
      <w:r w:rsidR="00FD788B">
        <w:rPr>
          <w:rFonts w:ascii="Times New Roman" w:hAnsi="Times New Roman" w:cs="Times New Roman"/>
          <w:sz w:val="24"/>
          <w:szCs w:val="24"/>
          <w:lang w:val="en-US"/>
        </w:rPr>
        <w:t xml:space="preserve"> sustainable development </w:t>
      </w:r>
      <w:r w:rsidR="00993413">
        <w:rPr>
          <w:rFonts w:ascii="Times New Roman" w:hAnsi="Times New Roman" w:cs="Times New Roman"/>
          <w:sz w:val="24"/>
          <w:szCs w:val="24"/>
          <w:lang w:val="en-US"/>
        </w:rPr>
        <w:t>i</w:t>
      </w:r>
      <w:r w:rsidR="00FD788B">
        <w:rPr>
          <w:rFonts w:ascii="Times New Roman" w:hAnsi="Times New Roman" w:cs="Times New Roman"/>
          <w:sz w:val="24"/>
          <w:szCs w:val="24"/>
          <w:lang w:val="en-US"/>
        </w:rPr>
        <w:t>s a mean of preventing illegal deforestatio</w:t>
      </w:r>
      <w:r w:rsidR="005A072F">
        <w:rPr>
          <w:rFonts w:ascii="Times New Roman" w:hAnsi="Times New Roman" w:cs="Times New Roman"/>
          <w:sz w:val="24"/>
          <w:szCs w:val="24"/>
          <w:lang w:val="en-US"/>
        </w:rPr>
        <w:t>n</w:t>
      </w:r>
      <w:r w:rsidR="009E4A5A">
        <w:rPr>
          <w:rFonts w:ascii="Times New Roman" w:hAnsi="Times New Roman" w:cs="Times New Roman"/>
          <w:sz w:val="24"/>
          <w:szCs w:val="24"/>
          <w:lang w:val="en-US"/>
        </w:rPr>
        <w:t xml:space="preserve"> </w:t>
      </w:r>
      <w:r w:rsidR="00993413">
        <w:rPr>
          <w:rFonts w:ascii="Times New Roman" w:hAnsi="Times New Roman" w:cs="Times New Roman"/>
          <w:sz w:val="24"/>
          <w:szCs w:val="24"/>
          <w:lang w:val="en-US"/>
        </w:rPr>
        <w:t>while</w:t>
      </w:r>
      <w:r w:rsidR="009E4A5A">
        <w:rPr>
          <w:rFonts w:ascii="Times New Roman" w:hAnsi="Times New Roman" w:cs="Times New Roman"/>
          <w:sz w:val="24"/>
          <w:szCs w:val="24"/>
          <w:lang w:val="en-US"/>
        </w:rPr>
        <w:t xml:space="preserve"> </w:t>
      </w:r>
      <w:r w:rsidR="009E4A5A">
        <w:rPr>
          <w:rFonts w:ascii="Times New Roman" w:hAnsi="Times New Roman" w:cs="Times New Roman"/>
          <w:sz w:val="24"/>
          <w:szCs w:val="24"/>
          <w:lang w:val="en-US"/>
        </w:rPr>
        <w:lastRenderedPageBreak/>
        <w:t>all</w:t>
      </w:r>
      <w:r w:rsidR="006E222E">
        <w:rPr>
          <w:rFonts w:ascii="Times New Roman" w:hAnsi="Times New Roman" w:cs="Times New Roman"/>
          <w:sz w:val="24"/>
          <w:szCs w:val="24"/>
          <w:lang w:val="en-US"/>
        </w:rPr>
        <w:t>e</w:t>
      </w:r>
      <w:r w:rsidR="009E4A5A">
        <w:rPr>
          <w:rFonts w:ascii="Times New Roman" w:hAnsi="Times New Roman" w:cs="Times New Roman"/>
          <w:sz w:val="24"/>
          <w:szCs w:val="24"/>
          <w:lang w:val="en-US"/>
        </w:rPr>
        <w:t>viating poverty</w:t>
      </w:r>
      <w:r w:rsidR="00993413">
        <w:rPr>
          <w:rFonts w:ascii="Times New Roman" w:hAnsi="Times New Roman" w:cs="Times New Roman"/>
          <w:sz w:val="24"/>
          <w:szCs w:val="24"/>
          <w:lang w:val="en-US"/>
        </w:rPr>
        <w:t>.</w:t>
      </w:r>
      <w:r w:rsidR="00E41E59">
        <w:rPr>
          <w:rFonts w:ascii="Times New Roman" w:hAnsi="Times New Roman" w:cs="Times New Roman"/>
          <w:sz w:val="24"/>
          <w:szCs w:val="24"/>
          <w:lang w:val="en-US"/>
        </w:rPr>
        <w:t xml:space="preserve"> </w:t>
      </w:r>
      <w:r w:rsidR="00993413">
        <w:rPr>
          <w:rFonts w:ascii="Times New Roman" w:hAnsi="Times New Roman" w:cs="Times New Roman"/>
          <w:sz w:val="24"/>
          <w:szCs w:val="24"/>
          <w:lang w:val="en-US"/>
        </w:rPr>
        <w:t>Indeed, t</w:t>
      </w:r>
      <w:r w:rsidR="006E222E">
        <w:rPr>
          <w:rFonts w:ascii="Times New Roman" w:hAnsi="Times New Roman" w:cs="Times New Roman"/>
          <w:sz w:val="24"/>
          <w:szCs w:val="24"/>
          <w:lang w:val="en-US"/>
        </w:rPr>
        <w:t xml:space="preserve">he Human Development Index (HDI) was 0,545 in 1980 and it </w:t>
      </w:r>
      <w:r w:rsidR="00E41E59">
        <w:rPr>
          <w:rFonts w:ascii="Times New Roman" w:hAnsi="Times New Roman" w:cs="Times New Roman"/>
          <w:sz w:val="24"/>
          <w:szCs w:val="24"/>
          <w:lang w:val="en-US"/>
        </w:rPr>
        <w:t>rose to</w:t>
      </w:r>
      <w:r w:rsidR="006E222E">
        <w:rPr>
          <w:rFonts w:ascii="Times New Roman" w:hAnsi="Times New Roman" w:cs="Times New Roman"/>
          <w:sz w:val="24"/>
          <w:szCs w:val="24"/>
          <w:lang w:val="en-US"/>
        </w:rPr>
        <w:t xml:space="preserve"> 0,759 in 2018. Although much remains to be done, the country’s agriculture development model embodies social benefits with progressive </w:t>
      </w:r>
      <w:r w:rsidR="00993413">
        <w:rPr>
          <w:rFonts w:ascii="Times New Roman" w:hAnsi="Times New Roman" w:cs="Times New Roman"/>
          <w:sz w:val="24"/>
          <w:szCs w:val="24"/>
          <w:lang w:val="en-US"/>
        </w:rPr>
        <w:t xml:space="preserve">and substantive </w:t>
      </w:r>
      <w:r w:rsidR="006E222E">
        <w:rPr>
          <w:rFonts w:ascii="Times New Roman" w:hAnsi="Times New Roman" w:cs="Times New Roman"/>
          <w:sz w:val="24"/>
          <w:szCs w:val="24"/>
          <w:lang w:val="en-US"/>
        </w:rPr>
        <w:t>reduc</w:t>
      </w:r>
      <w:r w:rsidR="00993413">
        <w:rPr>
          <w:rFonts w:ascii="Times New Roman" w:hAnsi="Times New Roman" w:cs="Times New Roman"/>
          <w:sz w:val="24"/>
          <w:szCs w:val="24"/>
          <w:lang w:val="en-US"/>
        </w:rPr>
        <w:t>tion in the use</w:t>
      </w:r>
      <w:r w:rsidR="006E222E">
        <w:rPr>
          <w:rFonts w:ascii="Times New Roman" w:hAnsi="Times New Roman" w:cs="Times New Roman"/>
          <w:sz w:val="24"/>
          <w:szCs w:val="24"/>
          <w:lang w:val="en-US"/>
        </w:rPr>
        <w:t xml:space="preserve"> of natural resources.</w:t>
      </w:r>
    </w:p>
    <w:p w:rsidR="006E7093" w:rsidRPr="003F2FFE" w:rsidRDefault="006E7093" w:rsidP="006E70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Based on land use </w:t>
      </w:r>
      <w:r w:rsidR="00DA14C7" w:rsidRPr="003F2FFE">
        <w:rPr>
          <w:rFonts w:ascii="Times New Roman" w:hAnsi="Times New Roman" w:cs="Times New Roman"/>
          <w:sz w:val="24"/>
          <w:szCs w:val="24"/>
          <w:lang w:val="en-US"/>
        </w:rPr>
        <w:t xml:space="preserve">data </w:t>
      </w:r>
      <w:r w:rsidRPr="003F2FFE">
        <w:rPr>
          <w:rFonts w:ascii="Times New Roman" w:hAnsi="Times New Roman" w:cs="Times New Roman"/>
          <w:sz w:val="24"/>
          <w:szCs w:val="24"/>
          <w:lang w:val="en-US"/>
        </w:rPr>
        <w:t xml:space="preserve">from 2014, there are 9.4 million hectares in the process of </w:t>
      </w:r>
      <w:r w:rsidR="00DA14C7" w:rsidRPr="003F2FFE">
        <w:rPr>
          <w:rFonts w:ascii="Times New Roman" w:hAnsi="Times New Roman" w:cs="Times New Roman"/>
          <w:sz w:val="24"/>
          <w:szCs w:val="24"/>
          <w:lang w:val="en-US"/>
        </w:rPr>
        <w:t xml:space="preserve">natural vegetation </w:t>
      </w:r>
      <w:r w:rsidRPr="003F2FFE">
        <w:rPr>
          <w:rFonts w:ascii="Times New Roman" w:hAnsi="Times New Roman" w:cs="Times New Roman"/>
          <w:sz w:val="24"/>
          <w:szCs w:val="24"/>
          <w:lang w:val="en-US"/>
        </w:rPr>
        <w:t>recovery, to which we can add 2 million hectares of newly planted forests (2006-2016)</w:t>
      </w:r>
      <w:r w:rsidR="00DB5763" w:rsidRPr="003F2FFE">
        <w:rPr>
          <w:rFonts w:ascii="Times New Roman" w:hAnsi="Times New Roman" w:cs="Times New Roman"/>
          <w:sz w:val="24"/>
          <w:szCs w:val="24"/>
          <w:lang w:val="en-US"/>
        </w:rPr>
        <w:t>.</w:t>
      </w:r>
      <w:r w:rsidR="0072015A" w:rsidRPr="003F2FFE">
        <w:rPr>
          <w:rFonts w:ascii="Times New Roman" w:hAnsi="Times New Roman" w:cs="Times New Roman"/>
          <w:sz w:val="24"/>
          <w:szCs w:val="24"/>
          <w:lang w:val="en-US"/>
        </w:rPr>
        <w:t xml:space="preserve"> </w:t>
      </w:r>
      <w:r w:rsidR="00DB5763" w:rsidRPr="003F2FFE">
        <w:rPr>
          <w:rFonts w:ascii="Times New Roman" w:hAnsi="Times New Roman" w:cs="Times New Roman"/>
          <w:sz w:val="24"/>
          <w:szCs w:val="24"/>
          <w:lang w:val="en-US"/>
        </w:rPr>
        <w:t>Based on those results</w:t>
      </w:r>
      <w:r w:rsidR="003F2FFE" w:rsidRPr="003F2FFE">
        <w:rPr>
          <w:rFonts w:ascii="Times New Roman" w:hAnsi="Times New Roman" w:cs="Times New Roman"/>
          <w:sz w:val="24"/>
          <w:szCs w:val="24"/>
          <w:lang w:val="en-US"/>
        </w:rPr>
        <w:t>,</w:t>
      </w:r>
      <w:r w:rsidRPr="003F2FFE">
        <w:rPr>
          <w:rFonts w:ascii="Times New Roman" w:hAnsi="Times New Roman" w:cs="Times New Roman"/>
          <w:sz w:val="24"/>
          <w:szCs w:val="24"/>
          <w:lang w:val="en-US"/>
        </w:rPr>
        <w:t xml:space="preserve"> Brazil </w:t>
      </w:r>
      <w:r w:rsidR="00DB5763" w:rsidRPr="003F2FFE">
        <w:rPr>
          <w:rFonts w:ascii="Times New Roman" w:hAnsi="Times New Roman" w:cs="Times New Roman"/>
          <w:sz w:val="24"/>
          <w:szCs w:val="24"/>
          <w:lang w:val="en-US"/>
        </w:rPr>
        <w:t xml:space="preserve">is </w:t>
      </w:r>
      <w:r w:rsidR="003F2FFE" w:rsidRPr="003F2FFE">
        <w:rPr>
          <w:rFonts w:ascii="Times New Roman" w:hAnsi="Times New Roman" w:cs="Times New Roman"/>
          <w:sz w:val="24"/>
          <w:szCs w:val="24"/>
          <w:lang w:val="en-US"/>
        </w:rPr>
        <w:t xml:space="preserve">moving </w:t>
      </w:r>
      <w:r w:rsidR="00DB5763" w:rsidRPr="003F2FFE">
        <w:rPr>
          <w:rFonts w:ascii="Times New Roman" w:hAnsi="Times New Roman" w:cs="Times New Roman"/>
          <w:sz w:val="24"/>
          <w:szCs w:val="24"/>
          <w:lang w:val="en-US"/>
        </w:rPr>
        <w:t xml:space="preserve">on track to meet its Paris Agreement </w:t>
      </w:r>
      <w:r w:rsidR="00993413">
        <w:rPr>
          <w:rFonts w:ascii="Times New Roman" w:hAnsi="Times New Roman" w:cs="Times New Roman"/>
          <w:sz w:val="24"/>
          <w:szCs w:val="24"/>
          <w:lang w:val="en-US"/>
        </w:rPr>
        <w:t>NDC</w:t>
      </w:r>
      <w:r w:rsidRPr="003F2FFE">
        <w:rPr>
          <w:rFonts w:ascii="Times New Roman" w:hAnsi="Times New Roman" w:cs="Times New Roman"/>
          <w:sz w:val="24"/>
          <w:szCs w:val="24"/>
          <w:lang w:val="en-US"/>
        </w:rPr>
        <w:t xml:space="preserve"> to reforest and restore 12 million hectares </w:t>
      </w:r>
      <w:r w:rsidR="00DB5763" w:rsidRPr="003F2FFE">
        <w:rPr>
          <w:rFonts w:ascii="Times New Roman" w:hAnsi="Times New Roman" w:cs="Times New Roman"/>
          <w:sz w:val="24"/>
          <w:szCs w:val="24"/>
          <w:lang w:val="en-US"/>
        </w:rPr>
        <w:t>by</w:t>
      </w:r>
      <w:r w:rsidRPr="003F2FFE">
        <w:rPr>
          <w:rFonts w:ascii="Times New Roman" w:hAnsi="Times New Roman" w:cs="Times New Roman"/>
          <w:sz w:val="24"/>
          <w:szCs w:val="24"/>
          <w:lang w:val="en-US"/>
        </w:rPr>
        <w:t xml:space="preserve"> 2030.</w:t>
      </w:r>
      <w:r w:rsidR="003F2FFE" w:rsidRPr="003F2FFE">
        <w:rPr>
          <w:rFonts w:ascii="Times New Roman" w:hAnsi="Times New Roman" w:cs="Times New Roman"/>
          <w:sz w:val="24"/>
          <w:szCs w:val="24"/>
          <w:lang w:val="en-US"/>
        </w:rPr>
        <w:t xml:space="preserve"> This is </w:t>
      </w:r>
      <w:r w:rsidR="00993413">
        <w:rPr>
          <w:rFonts w:ascii="Times New Roman" w:hAnsi="Times New Roman" w:cs="Times New Roman"/>
          <w:sz w:val="24"/>
          <w:szCs w:val="24"/>
          <w:lang w:val="en-US"/>
        </w:rPr>
        <w:t xml:space="preserve">already </w:t>
      </w:r>
      <w:r w:rsidR="003F2FFE" w:rsidRPr="003F2FFE">
        <w:rPr>
          <w:rFonts w:ascii="Times New Roman" w:hAnsi="Times New Roman" w:cs="Times New Roman"/>
          <w:sz w:val="24"/>
          <w:szCs w:val="24"/>
          <w:lang w:val="en-US"/>
        </w:rPr>
        <w:t>a remarkable achievement!</w:t>
      </w:r>
      <w:r w:rsidR="006E222E">
        <w:rPr>
          <w:rFonts w:ascii="Times New Roman" w:hAnsi="Times New Roman" w:cs="Times New Roman"/>
          <w:sz w:val="24"/>
          <w:szCs w:val="24"/>
          <w:lang w:val="en-US"/>
        </w:rPr>
        <w:t xml:space="preserve"> </w:t>
      </w:r>
      <w:r w:rsidR="00E41E59">
        <w:rPr>
          <w:rFonts w:ascii="Times New Roman" w:hAnsi="Times New Roman" w:cs="Times New Roman"/>
          <w:sz w:val="24"/>
          <w:szCs w:val="24"/>
          <w:lang w:val="en-US"/>
        </w:rPr>
        <w:t>This n</w:t>
      </w:r>
      <w:r w:rsidR="00993413">
        <w:rPr>
          <w:rFonts w:ascii="Times New Roman" w:hAnsi="Times New Roman" w:cs="Times New Roman"/>
          <w:sz w:val="24"/>
          <w:szCs w:val="24"/>
          <w:lang w:val="en-US"/>
        </w:rPr>
        <w:t>otwithstanding,</w:t>
      </w:r>
      <w:r w:rsidR="006E222E">
        <w:rPr>
          <w:rFonts w:ascii="Times New Roman" w:hAnsi="Times New Roman" w:cs="Times New Roman"/>
          <w:sz w:val="24"/>
          <w:szCs w:val="24"/>
          <w:lang w:val="en-US"/>
        </w:rPr>
        <w:t xml:space="preserve"> 80%</w:t>
      </w:r>
      <w:r w:rsidR="001312B4">
        <w:rPr>
          <w:rFonts w:ascii="Times New Roman" w:hAnsi="Times New Roman" w:cs="Times New Roman"/>
          <w:sz w:val="24"/>
          <w:szCs w:val="24"/>
          <w:lang w:val="en-US"/>
        </w:rPr>
        <w:t xml:space="preserve"> </w:t>
      </w:r>
      <w:r w:rsidR="006E222E">
        <w:rPr>
          <w:rFonts w:ascii="Times New Roman" w:hAnsi="Times New Roman" w:cs="Times New Roman"/>
          <w:sz w:val="24"/>
          <w:szCs w:val="24"/>
          <w:lang w:val="en-US"/>
        </w:rPr>
        <w:t xml:space="preserve">of our </w:t>
      </w:r>
      <w:r w:rsidR="001312B4">
        <w:rPr>
          <w:rFonts w:ascii="Times New Roman" w:hAnsi="Times New Roman" w:cs="Times New Roman"/>
          <w:sz w:val="24"/>
          <w:szCs w:val="24"/>
          <w:lang w:val="en-US"/>
        </w:rPr>
        <w:t>energy matrix is renewable</w:t>
      </w:r>
      <w:r w:rsidR="00E41E59">
        <w:rPr>
          <w:rFonts w:ascii="Times New Roman" w:hAnsi="Times New Roman" w:cs="Times New Roman"/>
          <w:sz w:val="24"/>
          <w:szCs w:val="24"/>
          <w:lang w:val="en-US"/>
        </w:rPr>
        <w:t>,</w:t>
      </w:r>
      <w:r w:rsidR="001312B4">
        <w:rPr>
          <w:rFonts w:ascii="Times New Roman" w:hAnsi="Times New Roman" w:cs="Times New Roman"/>
          <w:sz w:val="24"/>
          <w:szCs w:val="24"/>
          <w:lang w:val="en-US"/>
        </w:rPr>
        <w:t xml:space="preserve"> and 33% of the biomass has agriculture origin.</w:t>
      </w:r>
    </w:p>
    <w:p w:rsidR="002B7CAF" w:rsidRPr="003F2FFE" w:rsidRDefault="001D4737"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Regarding the development of the Brazi</w:t>
      </w:r>
      <w:r w:rsidR="00531716" w:rsidRPr="003F2FFE">
        <w:rPr>
          <w:rFonts w:ascii="Times New Roman" w:hAnsi="Times New Roman" w:cs="Times New Roman"/>
          <w:sz w:val="24"/>
          <w:szCs w:val="24"/>
          <w:lang w:val="en-US"/>
        </w:rPr>
        <w:t xml:space="preserve">lian </w:t>
      </w:r>
      <w:r w:rsidR="004F4C95">
        <w:rPr>
          <w:rFonts w:ascii="Times New Roman" w:hAnsi="Times New Roman" w:cs="Times New Roman"/>
          <w:sz w:val="24"/>
          <w:szCs w:val="24"/>
          <w:lang w:val="en-US"/>
        </w:rPr>
        <w:t xml:space="preserve">private led tropical </w:t>
      </w:r>
      <w:r w:rsidR="00531716" w:rsidRPr="003F2FFE">
        <w:rPr>
          <w:rFonts w:ascii="Times New Roman" w:hAnsi="Times New Roman" w:cs="Times New Roman"/>
          <w:sz w:val="24"/>
          <w:szCs w:val="24"/>
          <w:lang w:val="en-US"/>
        </w:rPr>
        <w:t>agriculture, f</w:t>
      </w:r>
      <w:r w:rsidR="006E5BE4" w:rsidRPr="003F2FFE">
        <w:rPr>
          <w:rFonts w:ascii="Times New Roman" w:hAnsi="Times New Roman" w:cs="Times New Roman"/>
          <w:sz w:val="24"/>
          <w:szCs w:val="24"/>
          <w:lang w:val="en-US"/>
        </w:rPr>
        <w:t xml:space="preserve">rom 1977 to 2017 grain output increased fivefold (from 47 million tons to 237 million tons), </w:t>
      </w:r>
      <w:r w:rsidR="004F4C95">
        <w:rPr>
          <w:rFonts w:ascii="Times New Roman" w:hAnsi="Times New Roman" w:cs="Times New Roman"/>
          <w:sz w:val="24"/>
          <w:szCs w:val="24"/>
          <w:lang w:val="en-US"/>
        </w:rPr>
        <w:t xml:space="preserve">and the </w:t>
      </w:r>
      <w:r w:rsidR="006E5BE4" w:rsidRPr="003F2FFE">
        <w:rPr>
          <w:rFonts w:ascii="Times New Roman" w:hAnsi="Times New Roman" w:cs="Times New Roman"/>
          <w:sz w:val="24"/>
          <w:szCs w:val="24"/>
          <w:lang w:val="en-US"/>
        </w:rPr>
        <w:t>planted area remain</w:t>
      </w:r>
      <w:r w:rsidR="004F4C95">
        <w:rPr>
          <w:rFonts w:ascii="Times New Roman" w:hAnsi="Times New Roman" w:cs="Times New Roman"/>
          <w:sz w:val="24"/>
          <w:szCs w:val="24"/>
          <w:lang w:val="en-US"/>
        </w:rPr>
        <w:t>s</w:t>
      </w:r>
      <w:r w:rsidR="006E5BE4" w:rsidRPr="003F2FFE">
        <w:rPr>
          <w:rFonts w:ascii="Times New Roman" w:hAnsi="Times New Roman" w:cs="Times New Roman"/>
          <w:sz w:val="24"/>
          <w:szCs w:val="24"/>
          <w:lang w:val="en-US"/>
        </w:rPr>
        <w:t xml:space="preserve"> around 7% of the national territory. </w:t>
      </w:r>
      <w:r w:rsidR="009E4A5A">
        <w:rPr>
          <w:rFonts w:ascii="Times New Roman" w:hAnsi="Times New Roman" w:cs="Times New Roman"/>
          <w:sz w:val="24"/>
          <w:szCs w:val="24"/>
          <w:lang w:val="en-US"/>
        </w:rPr>
        <w:t xml:space="preserve">With only 30% of its territory </w:t>
      </w:r>
      <w:r w:rsidR="00F72EE6">
        <w:rPr>
          <w:rFonts w:ascii="Times New Roman" w:hAnsi="Times New Roman" w:cs="Times New Roman"/>
          <w:sz w:val="24"/>
          <w:szCs w:val="24"/>
          <w:lang w:val="en-US"/>
        </w:rPr>
        <w:t xml:space="preserve">used </w:t>
      </w:r>
      <w:r w:rsidR="009E4A5A">
        <w:rPr>
          <w:rFonts w:ascii="Times New Roman" w:hAnsi="Times New Roman" w:cs="Times New Roman"/>
          <w:sz w:val="24"/>
          <w:szCs w:val="24"/>
          <w:lang w:val="en-US"/>
        </w:rPr>
        <w:t xml:space="preserve">for agriculture production, </w:t>
      </w:r>
      <w:r w:rsidR="003F3F3A" w:rsidRPr="003F2FFE">
        <w:rPr>
          <w:rFonts w:ascii="Times New Roman" w:hAnsi="Times New Roman" w:cs="Times New Roman"/>
          <w:sz w:val="24"/>
          <w:szCs w:val="24"/>
          <w:lang w:val="en-US"/>
        </w:rPr>
        <w:t xml:space="preserve">Brazil </w:t>
      </w:r>
      <w:r w:rsidR="00531716" w:rsidRPr="003F2FFE">
        <w:rPr>
          <w:rFonts w:ascii="Times New Roman" w:hAnsi="Times New Roman" w:cs="Times New Roman"/>
          <w:sz w:val="24"/>
          <w:szCs w:val="24"/>
          <w:lang w:val="en-US"/>
        </w:rPr>
        <w:t>is the second largest agriculture exporter and feeds</w:t>
      </w:r>
      <w:r w:rsidR="003F3F3A" w:rsidRPr="003F2FFE">
        <w:rPr>
          <w:rFonts w:ascii="Times New Roman" w:hAnsi="Times New Roman" w:cs="Times New Roman"/>
          <w:sz w:val="24"/>
          <w:szCs w:val="24"/>
          <w:lang w:val="en-US"/>
        </w:rPr>
        <w:t xml:space="preserve"> around 20% of the </w:t>
      </w:r>
      <w:r w:rsidR="00531716" w:rsidRPr="003F2FFE">
        <w:rPr>
          <w:rFonts w:ascii="Times New Roman" w:hAnsi="Times New Roman" w:cs="Times New Roman"/>
          <w:sz w:val="24"/>
          <w:szCs w:val="24"/>
          <w:lang w:val="en-US"/>
        </w:rPr>
        <w:t xml:space="preserve">world population. </w:t>
      </w:r>
      <w:r w:rsidR="006D1906">
        <w:rPr>
          <w:rFonts w:ascii="Times New Roman" w:hAnsi="Times New Roman" w:cs="Times New Roman"/>
          <w:sz w:val="24"/>
          <w:szCs w:val="24"/>
          <w:lang w:val="en-US"/>
        </w:rPr>
        <w:t xml:space="preserve">Our soybean 9,6 million ha No-Tillage System area in 2016 has already overcome the UNFCC 2020 goal of 8 million ha. Likewise, the Biological Nitrogen Fixation (BNF) target of 5,5 million ha </w:t>
      </w:r>
      <w:r w:rsidR="007C4FD1">
        <w:rPr>
          <w:rFonts w:ascii="Times New Roman" w:hAnsi="Times New Roman" w:cs="Times New Roman"/>
          <w:sz w:val="24"/>
          <w:szCs w:val="24"/>
          <w:lang w:val="en-US"/>
        </w:rPr>
        <w:t>is almost the double with 9,97 million ha.</w:t>
      </w:r>
      <w:r w:rsidR="006D1906">
        <w:rPr>
          <w:rFonts w:ascii="Times New Roman" w:hAnsi="Times New Roman" w:cs="Times New Roman"/>
          <w:sz w:val="24"/>
          <w:szCs w:val="24"/>
          <w:lang w:val="en-US"/>
        </w:rPr>
        <w:t xml:space="preserve"> </w:t>
      </w:r>
      <w:r w:rsidR="00531716" w:rsidRPr="003F2FFE">
        <w:rPr>
          <w:rFonts w:ascii="Times New Roman" w:hAnsi="Times New Roman" w:cs="Times New Roman"/>
          <w:sz w:val="24"/>
          <w:szCs w:val="24"/>
          <w:lang w:val="en-US"/>
        </w:rPr>
        <w:t>We</w:t>
      </w:r>
      <w:r w:rsidR="003F3F3A" w:rsidRPr="003F2FFE">
        <w:rPr>
          <w:rFonts w:ascii="Times New Roman" w:hAnsi="Times New Roman" w:cs="Times New Roman"/>
          <w:sz w:val="24"/>
          <w:szCs w:val="24"/>
          <w:lang w:val="en-US"/>
        </w:rPr>
        <w:t xml:space="preserve"> play a</w:t>
      </w:r>
      <w:r w:rsidR="00012F9E" w:rsidRPr="003F2FFE">
        <w:rPr>
          <w:rFonts w:ascii="Times New Roman" w:hAnsi="Times New Roman" w:cs="Times New Roman"/>
          <w:sz w:val="24"/>
          <w:szCs w:val="24"/>
          <w:lang w:val="en-US"/>
        </w:rPr>
        <w:t xml:space="preserve"> crucial</w:t>
      </w:r>
      <w:r w:rsidR="003F3F3A" w:rsidRPr="003F2FFE">
        <w:rPr>
          <w:rFonts w:ascii="Times New Roman" w:hAnsi="Times New Roman" w:cs="Times New Roman"/>
          <w:sz w:val="24"/>
          <w:szCs w:val="24"/>
          <w:lang w:val="en-US"/>
        </w:rPr>
        <w:t xml:space="preserve"> role in </w:t>
      </w:r>
      <w:r w:rsidR="00F72EE6">
        <w:rPr>
          <w:rFonts w:ascii="Times New Roman" w:hAnsi="Times New Roman" w:cs="Times New Roman"/>
          <w:sz w:val="24"/>
          <w:szCs w:val="24"/>
          <w:lang w:val="en-US"/>
        </w:rPr>
        <w:t xml:space="preserve">the </w:t>
      </w:r>
      <w:r w:rsidR="003F3F3A" w:rsidRPr="003F2FFE">
        <w:rPr>
          <w:rFonts w:ascii="Times New Roman" w:hAnsi="Times New Roman" w:cs="Times New Roman"/>
          <w:sz w:val="24"/>
          <w:szCs w:val="24"/>
          <w:lang w:val="en-US"/>
        </w:rPr>
        <w:t>global food security</w:t>
      </w:r>
      <w:r w:rsidR="00F72EE6">
        <w:rPr>
          <w:rFonts w:ascii="Times New Roman" w:hAnsi="Times New Roman" w:cs="Times New Roman"/>
          <w:sz w:val="24"/>
          <w:szCs w:val="24"/>
          <w:lang w:val="en-US"/>
        </w:rPr>
        <w:t xml:space="preserve"> system </w:t>
      </w:r>
      <w:r w:rsidR="007C4FD1">
        <w:rPr>
          <w:rFonts w:ascii="Times New Roman" w:hAnsi="Times New Roman" w:cs="Times New Roman"/>
          <w:sz w:val="24"/>
          <w:szCs w:val="24"/>
          <w:lang w:val="en-US"/>
        </w:rPr>
        <w:t>while remaining in full compliance with our environmental international commitments</w:t>
      </w:r>
      <w:r w:rsidR="003F3F3A" w:rsidRPr="003F2FFE">
        <w:rPr>
          <w:rFonts w:ascii="Times New Roman" w:hAnsi="Times New Roman" w:cs="Times New Roman"/>
          <w:sz w:val="24"/>
          <w:szCs w:val="24"/>
          <w:lang w:val="en-US"/>
        </w:rPr>
        <w:t>.</w:t>
      </w:r>
    </w:p>
    <w:p w:rsidR="006E5BE4" w:rsidRPr="003F2FFE" w:rsidRDefault="00531716"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Although some</w:t>
      </w:r>
      <w:r w:rsidR="006E5BE4" w:rsidRPr="003F2FFE">
        <w:rPr>
          <w:rFonts w:ascii="Times New Roman" w:hAnsi="Times New Roman" w:cs="Times New Roman"/>
          <w:sz w:val="24"/>
          <w:szCs w:val="24"/>
          <w:lang w:val="en-US"/>
        </w:rPr>
        <w:t xml:space="preserve"> countries use up to 77% of their territor</w:t>
      </w:r>
      <w:r w:rsidRPr="003F2FFE">
        <w:rPr>
          <w:rFonts w:ascii="Times New Roman" w:hAnsi="Times New Roman" w:cs="Times New Roman"/>
          <w:sz w:val="24"/>
          <w:szCs w:val="24"/>
          <w:lang w:val="en-US"/>
        </w:rPr>
        <w:t>ies</w:t>
      </w:r>
      <w:r w:rsidR="006E5BE4" w:rsidRPr="003F2FFE">
        <w:rPr>
          <w:rFonts w:ascii="Times New Roman" w:hAnsi="Times New Roman" w:cs="Times New Roman"/>
          <w:sz w:val="24"/>
          <w:szCs w:val="24"/>
          <w:lang w:val="en-US"/>
        </w:rPr>
        <w:t xml:space="preserve"> for agriculture, Brazil has 6</w:t>
      </w:r>
      <w:r w:rsidR="004F4C95">
        <w:rPr>
          <w:rFonts w:ascii="Times New Roman" w:hAnsi="Times New Roman" w:cs="Times New Roman"/>
          <w:sz w:val="24"/>
          <w:szCs w:val="24"/>
          <w:lang w:val="en-US"/>
        </w:rPr>
        <w:t>4</w:t>
      </w:r>
      <w:r w:rsidR="006E5BE4" w:rsidRPr="003F2FFE">
        <w:rPr>
          <w:rFonts w:ascii="Times New Roman" w:hAnsi="Times New Roman" w:cs="Times New Roman"/>
          <w:sz w:val="24"/>
          <w:szCs w:val="24"/>
          <w:lang w:val="en-US"/>
        </w:rPr>
        <w:t>% of its territory protected by law</w:t>
      </w:r>
      <w:r w:rsidR="004679C0" w:rsidRPr="003F2FFE">
        <w:rPr>
          <w:rFonts w:ascii="Times New Roman" w:hAnsi="Times New Roman" w:cs="Times New Roman"/>
          <w:sz w:val="24"/>
          <w:szCs w:val="24"/>
          <w:lang w:val="en-US"/>
        </w:rPr>
        <w:t xml:space="preserve"> (including </w:t>
      </w:r>
      <w:r w:rsidR="001D017C">
        <w:rPr>
          <w:rFonts w:ascii="Times New Roman" w:hAnsi="Times New Roman" w:cs="Times New Roman"/>
          <w:sz w:val="24"/>
          <w:szCs w:val="24"/>
          <w:lang w:val="en-US"/>
        </w:rPr>
        <w:t>13</w:t>
      </w:r>
      <w:r w:rsidR="004F4C95">
        <w:rPr>
          <w:rFonts w:ascii="Times New Roman" w:hAnsi="Times New Roman" w:cs="Times New Roman"/>
          <w:sz w:val="24"/>
          <w:szCs w:val="24"/>
          <w:lang w:val="en-US"/>
        </w:rPr>
        <w:t xml:space="preserve">% of </w:t>
      </w:r>
      <w:r w:rsidR="004679C0" w:rsidRPr="003F2FFE">
        <w:rPr>
          <w:rFonts w:ascii="Times New Roman" w:hAnsi="Times New Roman" w:cs="Times New Roman"/>
          <w:sz w:val="24"/>
          <w:szCs w:val="24"/>
          <w:lang w:val="en-US"/>
        </w:rPr>
        <w:t>indigenous territories, federal lands not formally designated a</w:t>
      </w:r>
      <w:r w:rsidRPr="003F2FFE">
        <w:rPr>
          <w:rFonts w:ascii="Times New Roman" w:hAnsi="Times New Roman" w:cs="Times New Roman"/>
          <w:sz w:val="24"/>
          <w:szCs w:val="24"/>
          <w:lang w:val="en-US"/>
        </w:rPr>
        <w:t>s</w:t>
      </w:r>
      <w:r w:rsidR="004679C0" w:rsidRPr="003F2FFE">
        <w:rPr>
          <w:rFonts w:ascii="Times New Roman" w:hAnsi="Times New Roman" w:cs="Times New Roman"/>
          <w:sz w:val="24"/>
          <w:szCs w:val="24"/>
          <w:lang w:val="en-US"/>
        </w:rPr>
        <w:t xml:space="preserve"> protected area</w:t>
      </w:r>
      <w:r w:rsidRPr="003F2FFE">
        <w:rPr>
          <w:rFonts w:ascii="Times New Roman" w:hAnsi="Times New Roman" w:cs="Times New Roman"/>
          <w:sz w:val="24"/>
          <w:szCs w:val="24"/>
          <w:lang w:val="en-US"/>
        </w:rPr>
        <w:t>s</w:t>
      </w:r>
      <w:r w:rsidR="004679C0" w:rsidRPr="003F2FFE">
        <w:rPr>
          <w:rFonts w:ascii="Times New Roman" w:hAnsi="Times New Roman" w:cs="Times New Roman"/>
          <w:sz w:val="24"/>
          <w:szCs w:val="24"/>
          <w:lang w:val="en-US"/>
        </w:rPr>
        <w:t>, and private lands w</w:t>
      </w:r>
      <w:r w:rsidR="001312B4">
        <w:rPr>
          <w:rFonts w:ascii="Times New Roman" w:hAnsi="Times New Roman" w:cs="Times New Roman"/>
          <w:sz w:val="24"/>
          <w:szCs w:val="24"/>
          <w:lang w:val="en-US"/>
        </w:rPr>
        <w:t>hose</w:t>
      </w:r>
      <w:r w:rsidR="004679C0" w:rsidRPr="003F2FFE">
        <w:rPr>
          <w:rFonts w:ascii="Times New Roman" w:hAnsi="Times New Roman" w:cs="Times New Roman"/>
          <w:sz w:val="24"/>
          <w:szCs w:val="24"/>
          <w:lang w:val="en-US"/>
        </w:rPr>
        <w:t xml:space="preserve"> restriction of use</w:t>
      </w:r>
      <w:r w:rsidR="004F4C95">
        <w:rPr>
          <w:rFonts w:ascii="Times New Roman" w:hAnsi="Times New Roman" w:cs="Times New Roman"/>
          <w:sz w:val="24"/>
          <w:szCs w:val="24"/>
          <w:lang w:val="en-US"/>
        </w:rPr>
        <w:t xml:space="preserve"> protect</w:t>
      </w:r>
      <w:r w:rsidR="001312B4">
        <w:rPr>
          <w:rFonts w:ascii="Times New Roman" w:hAnsi="Times New Roman" w:cs="Times New Roman"/>
          <w:sz w:val="24"/>
          <w:szCs w:val="24"/>
          <w:lang w:val="en-US"/>
        </w:rPr>
        <w:t>s</w:t>
      </w:r>
      <w:r w:rsidR="004F4C95">
        <w:rPr>
          <w:rFonts w:ascii="Times New Roman" w:hAnsi="Times New Roman" w:cs="Times New Roman"/>
          <w:sz w:val="24"/>
          <w:szCs w:val="24"/>
          <w:lang w:val="en-US"/>
        </w:rPr>
        <w:t xml:space="preserve"> 22% of the native vegetation</w:t>
      </w:r>
      <w:r w:rsidR="004679C0" w:rsidRPr="003F2FFE">
        <w:rPr>
          <w:rFonts w:ascii="Times New Roman" w:hAnsi="Times New Roman" w:cs="Times New Roman"/>
          <w:sz w:val="24"/>
          <w:szCs w:val="24"/>
          <w:lang w:val="en-US"/>
        </w:rPr>
        <w:t>). This makes Brazil the country with the largest protected area in the world.</w:t>
      </w:r>
    </w:p>
    <w:p w:rsidR="002B7CAF" w:rsidRPr="003F2FFE" w:rsidRDefault="002B7CAF"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Brazil has 2,309 public and private protected areas, with 2.5 million </w:t>
      </w:r>
      <w:r w:rsidR="002C153C" w:rsidRPr="003F2FFE">
        <w:rPr>
          <w:rFonts w:ascii="Times New Roman" w:hAnsi="Times New Roman" w:cs="Times New Roman"/>
          <w:sz w:val="24"/>
          <w:szCs w:val="24"/>
          <w:lang w:val="en-US"/>
        </w:rPr>
        <w:t xml:space="preserve">square kilometers </w:t>
      </w:r>
      <w:r w:rsidRPr="003F2FFE">
        <w:rPr>
          <w:rFonts w:ascii="Times New Roman" w:hAnsi="Times New Roman" w:cs="Times New Roman"/>
          <w:sz w:val="24"/>
          <w:szCs w:val="24"/>
          <w:lang w:val="en-US"/>
        </w:rPr>
        <w:t>(18.6% of the continental territory</w:t>
      </w:r>
      <w:r w:rsidR="009F5902" w:rsidRPr="003F2FFE">
        <w:rPr>
          <w:rFonts w:ascii="Times New Roman" w:hAnsi="Times New Roman" w:cs="Times New Roman"/>
          <w:sz w:val="24"/>
          <w:szCs w:val="24"/>
          <w:lang w:val="en-US"/>
        </w:rPr>
        <w:t>; about five times the size of France</w:t>
      </w:r>
      <w:r w:rsidRPr="003F2FFE">
        <w:rPr>
          <w:rFonts w:ascii="Times New Roman" w:hAnsi="Times New Roman" w:cs="Times New Roman"/>
          <w:sz w:val="24"/>
          <w:szCs w:val="24"/>
          <w:lang w:val="en-US"/>
        </w:rPr>
        <w:t>)</w:t>
      </w:r>
      <w:r w:rsidR="002C153C" w:rsidRPr="003F2FFE">
        <w:rPr>
          <w:rFonts w:ascii="Times New Roman" w:hAnsi="Times New Roman" w:cs="Times New Roman"/>
          <w:sz w:val="24"/>
          <w:szCs w:val="24"/>
          <w:lang w:val="en-US"/>
        </w:rPr>
        <w:t xml:space="preserve"> of fully protected or sustainably used areas</w:t>
      </w:r>
      <w:r w:rsidR="0064195A" w:rsidRPr="003F2FFE">
        <w:rPr>
          <w:rFonts w:ascii="Times New Roman" w:hAnsi="Times New Roman" w:cs="Times New Roman"/>
          <w:sz w:val="24"/>
          <w:szCs w:val="24"/>
          <w:lang w:val="en-US"/>
        </w:rPr>
        <w:t xml:space="preserve"> in the continent. </w:t>
      </w:r>
      <w:r w:rsidR="002C153C" w:rsidRPr="003F2FFE">
        <w:rPr>
          <w:rFonts w:ascii="Times New Roman" w:hAnsi="Times New Roman" w:cs="Times New Roman"/>
          <w:sz w:val="24"/>
          <w:szCs w:val="24"/>
          <w:lang w:val="en-US"/>
        </w:rPr>
        <w:t>26.4% of its jurisdictional waters are protected. We have fully met Aichi target 11 well before the 2020 deadline</w:t>
      </w:r>
      <w:r w:rsidR="003F2FFE" w:rsidRPr="003F2FFE">
        <w:rPr>
          <w:rFonts w:ascii="Times New Roman" w:hAnsi="Times New Roman" w:cs="Times New Roman"/>
          <w:sz w:val="24"/>
          <w:szCs w:val="24"/>
          <w:lang w:val="en-US"/>
        </w:rPr>
        <w:t>!</w:t>
      </w:r>
      <w:r w:rsidR="002C153C" w:rsidRPr="003F2FFE">
        <w:rPr>
          <w:rFonts w:ascii="Times New Roman" w:hAnsi="Times New Roman" w:cs="Times New Roman"/>
          <w:sz w:val="24"/>
          <w:szCs w:val="24"/>
          <w:lang w:val="en-US"/>
        </w:rPr>
        <w:t xml:space="preserve"> </w:t>
      </w:r>
      <w:r w:rsidR="00531716" w:rsidRPr="003F2FFE">
        <w:rPr>
          <w:rFonts w:ascii="Times New Roman" w:hAnsi="Times New Roman" w:cs="Times New Roman"/>
          <w:sz w:val="24"/>
          <w:szCs w:val="24"/>
          <w:lang w:val="en-US"/>
        </w:rPr>
        <w:t>W</w:t>
      </w:r>
      <w:r w:rsidR="00CD6192" w:rsidRPr="003F2FFE">
        <w:rPr>
          <w:rFonts w:ascii="Times New Roman" w:hAnsi="Times New Roman" w:cs="Times New Roman"/>
          <w:sz w:val="24"/>
          <w:szCs w:val="24"/>
          <w:lang w:val="en-US"/>
        </w:rPr>
        <w:t xml:space="preserve">ith the support of the Global Environment Fund (GEF), USD 35 million will be used to </w:t>
      </w:r>
      <w:r w:rsidR="009F1BE6">
        <w:rPr>
          <w:rFonts w:ascii="Times New Roman" w:hAnsi="Times New Roman" w:cs="Times New Roman"/>
          <w:sz w:val="24"/>
          <w:szCs w:val="24"/>
          <w:lang w:val="en-US"/>
        </w:rPr>
        <w:t xml:space="preserve">protect </w:t>
      </w:r>
      <w:r w:rsidR="00CD6192" w:rsidRPr="003F2FFE">
        <w:rPr>
          <w:rFonts w:ascii="Times New Roman" w:hAnsi="Times New Roman" w:cs="Times New Roman"/>
          <w:sz w:val="24"/>
          <w:szCs w:val="24"/>
          <w:lang w:val="en-US"/>
        </w:rPr>
        <w:t>and m</w:t>
      </w:r>
      <w:r w:rsidR="00CC542A" w:rsidRPr="003F2FFE">
        <w:rPr>
          <w:rFonts w:ascii="Times New Roman" w:hAnsi="Times New Roman" w:cs="Times New Roman"/>
          <w:sz w:val="24"/>
          <w:szCs w:val="24"/>
          <w:lang w:val="en-US"/>
        </w:rPr>
        <w:t>o</w:t>
      </w:r>
      <w:r w:rsidR="00CD6192" w:rsidRPr="003F2FFE">
        <w:rPr>
          <w:rFonts w:ascii="Times New Roman" w:hAnsi="Times New Roman" w:cs="Times New Roman"/>
          <w:sz w:val="24"/>
          <w:szCs w:val="24"/>
          <w:lang w:val="en-US"/>
        </w:rPr>
        <w:t>n</w:t>
      </w:r>
      <w:r w:rsidR="00CC542A" w:rsidRPr="003F2FFE">
        <w:rPr>
          <w:rFonts w:ascii="Times New Roman" w:hAnsi="Times New Roman" w:cs="Times New Roman"/>
          <w:sz w:val="24"/>
          <w:szCs w:val="24"/>
          <w:lang w:val="en-US"/>
        </w:rPr>
        <w:t>itor marine and coastal areas until 2024.</w:t>
      </w:r>
    </w:p>
    <w:p w:rsidR="000727B5" w:rsidRPr="003F2FFE" w:rsidRDefault="00C57456" w:rsidP="001763AA">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Protected </w:t>
      </w:r>
      <w:r w:rsidR="0064195A" w:rsidRPr="003F2FFE">
        <w:rPr>
          <w:rFonts w:ascii="Times New Roman" w:hAnsi="Times New Roman" w:cs="Times New Roman"/>
          <w:sz w:val="24"/>
          <w:szCs w:val="24"/>
          <w:lang w:val="en-US"/>
        </w:rPr>
        <w:t xml:space="preserve">areas </w:t>
      </w:r>
      <w:r w:rsidRPr="003F2FFE">
        <w:rPr>
          <w:rFonts w:ascii="Times New Roman" w:hAnsi="Times New Roman" w:cs="Times New Roman"/>
          <w:sz w:val="24"/>
          <w:szCs w:val="24"/>
          <w:lang w:val="en-US"/>
        </w:rPr>
        <w:t>are crucial to the protection and conservation of biodiversity</w:t>
      </w:r>
      <w:r w:rsidR="00531716" w:rsidRPr="003F2FFE">
        <w:rPr>
          <w:rFonts w:ascii="Times New Roman" w:hAnsi="Times New Roman" w:cs="Times New Roman"/>
          <w:sz w:val="24"/>
          <w:szCs w:val="24"/>
          <w:lang w:val="en-US"/>
        </w:rPr>
        <w:t>. However,</w:t>
      </w:r>
      <w:r w:rsidRPr="003F2FFE">
        <w:rPr>
          <w:rFonts w:ascii="Times New Roman" w:hAnsi="Times New Roman" w:cs="Times New Roman"/>
          <w:sz w:val="24"/>
          <w:szCs w:val="24"/>
          <w:lang w:val="en-US"/>
        </w:rPr>
        <w:t xml:space="preserve"> they are also increasingly important for tourism. In 2018 we witnessed a 6.15% </w:t>
      </w:r>
      <w:r w:rsidRPr="003F2FFE">
        <w:rPr>
          <w:rFonts w:ascii="Times New Roman" w:hAnsi="Times New Roman" w:cs="Times New Roman"/>
          <w:sz w:val="24"/>
          <w:szCs w:val="24"/>
          <w:lang w:val="en-US"/>
        </w:rPr>
        <w:lastRenderedPageBreak/>
        <w:t>increase in tourism in protected areas, with a total of 12.4 million visitors, mainly in national parks</w:t>
      </w:r>
      <w:r w:rsidR="00CF4020" w:rsidRPr="003F2FFE">
        <w:rPr>
          <w:rFonts w:ascii="Times New Roman" w:hAnsi="Times New Roman" w:cs="Times New Roman"/>
          <w:sz w:val="24"/>
          <w:szCs w:val="24"/>
          <w:lang w:val="en-US"/>
        </w:rPr>
        <w:t>.</w:t>
      </w:r>
      <w:r w:rsidR="005E3EDF" w:rsidRPr="003F2FFE">
        <w:rPr>
          <w:rFonts w:ascii="Times New Roman" w:hAnsi="Times New Roman" w:cs="Times New Roman"/>
          <w:sz w:val="24"/>
          <w:szCs w:val="24"/>
          <w:lang w:val="en-US"/>
        </w:rPr>
        <w:t xml:space="preserve"> </w:t>
      </w:r>
      <w:r w:rsidR="00CF4020" w:rsidRPr="003F2FFE">
        <w:rPr>
          <w:rFonts w:ascii="Times New Roman" w:hAnsi="Times New Roman" w:cs="Times New Roman"/>
          <w:sz w:val="24"/>
          <w:szCs w:val="24"/>
          <w:lang w:val="en-US"/>
        </w:rPr>
        <w:t xml:space="preserve">We plan to expand concessions to private companies for public use of national parks and other categories of protected areas. Private companies </w:t>
      </w:r>
      <w:r w:rsidR="005E3EDF" w:rsidRPr="003F2FFE">
        <w:rPr>
          <w:rFonts w:ascii="Times New Roman" w:hAnsi="Times New Roman" w:cs="Times New Roman"/>
          <w:sz w:val="24"/>
          <w:szCs w:val="24"/>
          <w:lang w:val="en-US"/>
        </w:rPr>
        <w:t>will have the opportunity to</w:t>
      </w:r>
      <w:r w:rsidR="00CF4020" w:rsidRPr="003F2FFE">
        <w:rPr>
          <w:rFonts w:ascii="Times New Roman" w:hAnsi="Times New Roman" w:cs="Times New Roman"/>
          <w:sz w:val="24"/>
          <w:szCs w:val="24"/>
          <w:lang w:val="en-US"/>
        </w:rPr>
        <w:t xml:space="preserve"> offer services that parks do not provide directly</w:t>
      </w:r>
      <w:r w:rsidR="00700833" w:rsidRPr="003F2FFE">
        <w:rPr>
          <w:rFonts w:ascii="Times New Roman" w:hAnsi="Times New Roman" w:cs="Times New Roman"/>
          <w:sz w:val="24"/>
          <w:szCs w:val="24"/>
          <w:lang w:val="en-US"/>
        </w:rPr>
        <w:t>, thus</w:t>
      </w:r>
      <w:r w:rsidR="000727B5" w:rsidRPr="003F2FFE">
        <w:rPr>
          <w:rFonts w:ascii="Times New Roman" w:hAnsi="Times New Roman" w:cs="Times New Roman"/>
          <w:sz w:val="24"/>
          <w:szCs w:val="24"/>
          <w:lang w:val="en-US"/>
        </w:rPr>
        <w:t xml:space="preserve"> broaden</w:t>
      </w:r>
      <w:r w:rsidR="00700833" w:rsidRPr="003F2FFE">
        <w:rPr>
          <w:rFonts w:ascii="Times New Roman" w:hAnsi="Times New Roman" w:cs="Times New Roman"/>
          <w:sz w:val="24"/>
          <w:szCs w:val="24"/>
          <w:lang w:val="en-US"/>
        </w:rPr>
        <w:t>ing</w:t>
      </w:r>
      <w:r w:rsidR="000727B5" w:rsidRPr="003F2FFE">
        <w:rPr>
          <w:rFonts w:ascii="Times New Roman" w:hAnsi="Times New Roman" w:cs="Times New Roman"/>
          <w:sz w:val="24"/>
          <w:szCs w:val="24"/>
          <w:lang w:val="en-US"/>
        </w:rPr>
        <w:t xml:space="preserve"> the economic base of the region and the</w:t>
      </w:r>
      <w:r w:rsidR="00700833" w:rsidRPr="003F2FFE">
        <w:rPr>
          <w:rFonts w:ascii="Times New Roman" w:hAnsi="Times New Roman" w:cs="Times New Roman"/>
          <w:sz w:val="24"/>
          <w:szCs w:val="24"/>
          <w:lang w:val="en-US"/>
        </w:rPr>
        <w:t xml:space="preserve"> local</w:t>
      </w:r>
      <w:r w:rsidR="000727B5" w:rsidRPr="003F2FFE">
        <w:rPr>
          <w:rFonts w:ascii="Times New Roman" w:hAnsi="Times New Roman" w:cs="Times New Roman"/>
          <w:sz w:val="24"/>
          <w:szCs w:val="24"/>
          <w:lang w:val="en-US"/>
        </w:rPr>
        <w:t xml:space="preserve"> communities surrounding parks or living inside the protected areas.</w:t>
      </w:r>
      <w:r w:rsidR="00CF4020" w:rsidRPr="003F2FFE">
        <w:rPr>
          <w:rFonts w:ascii="Times New Roman" w:hAnsi="Times New Roman" w:cs="Times New Roman"/>
          <w:sz w:val="24"/>
          <w:szCs w:val="24"/>
          <w:lang w:val="en-US"/>
        </w:rPr>
        <w:t xml:space="preserve"> </w:t>
      </w:r>
      <w:r w:rsidR="000727B5" w:rsidRPr="003F2FFE">
        <w:rPr>
          <w:rFonts w:ascii="Times New Roman" w:hAnsi="Times New Roman" w:cs="Times New Roman"/>
          <w:sz w:val="24"/>
          <w:szCs w:val="24"/>
          <w:lang w:val="en-US"/>
        </w:rPr>
        <w:t>Visitation in protected areas have a positive impact for local populations</w:t>
      </w:r>
      <w:r w:rsidR="001763AA" w:rsidRPr="003F2FFE">
        <w:rPr>
          <w:rFonts w:ascii="Times New Roman" w:hAnsi="Times New Roman" w:cs="Times New Roman"/>
          <w:sz w:val="24"/>
          <w:szCs w:val="24"/>
          <w:lang w:val="en-US"/>
        </w:rPr>
        <w:t>, and c</w:t>
      </w:r>
      <w:r w:rsidR="006C3631" w:rsidRPr="003F2FFE">
        <w:rPr>
          <w:rFonts w:ascii="Times New Roman" w:hAnsi="Times New Roman" w:cs="Times New Roman"/>
          <w:sz w:val="24"/>
          <w:szCs w:val="24"/>
          <w:lang w:val="en-US"/>
        </w:rPr>
        <w:t>oncession contracts can improve the visitors’ experience</w:t>
      </w:r>
      <w:r w:rsidR="001763AA" w:rsidRPr="003F2FFE">
        <w:rPr>
          <w:rFonts w:ascii="Times New Roman" w:hAnsi="Times New Roman" w:cs="Times New Roman"/>
          <w:sz w:val="24"/>
          <w:szCs w:val="24"/>
          <w:lang w:val="en-US"/>
        </w:rPr>
        <w:t>.</w:t>
      </w:r>
    </w:p>
    <w:p w:rsidR="001763AA" w:rsidRPr="003F2FFE" w:rsidRDefault="001763AA" w:rsidP="001763AA">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Finally, Mr. Chairman, </w:t>
      </w:r>
      <w:r w:rsidR="00ED7419" w:rsidRPr="003F2FFE">
        <w:rPr>
          <w:rFonts w:ascii="Times New Roman" w:hAnsi="Times New Roman" w:cs="Times New Roman"/>
          <w:sz w:val="24"/>
          <w:szCs w:val="24"/>
          <w:lang w:val="en-US"/>
        </w:rPr>
        <w:t>I would like to recognize the substantial effort</w:t>
      </w:r>
      <w:r w:rsidR="007C4FD1">
        <w:rPr>
          <w:rFonts w:ascii="Times New Roman" w:hAnsi="Times New Roman" w:cs="Times New Roman"/>
          <w:sz w:val="24"/>
          <w:szCs w:val="24"/>
          <w:lang w:val="en-US"/>
        </w:rPr>
        <w:t>s</w:t>
      </w:r>
      <w:r w:rsidR="00ED7419" w:rsidRPr="003F2FFE">
        <w:rPr>
          <w:rFonts w:ascii="Times New Roman" w:hAnsi="Times New Roman" w:cs="Times New Roman"/>
          <w:sz w:val="24"/>
          <w:szCs w:val="24"/>
          <w:lang w:val="en-US"/>
        </w:rPr>
        <w:t xml:space="preserve"> made by the International Resource Panel that has produced the “Global Resources Outlook 2019: Natural Resources for the Future We Want”. Although some future scenarios have been studied, the Brazilian agriculture has shown that it is possible to achieve productivity gains in full compliance with sustainable </w:t>
      </w:r>
      <w:r w:rsidR="00F72EE6">
        <w:rPr>
          <w:rFonts w:ascii="Times New Roman" w:hAnsi="Times New Roman" w:cs="Times New Roman"/>
          <w:sz w:val="24"/>
          <w:szCs w:val="24"/>
          <w:lang w:val="en-US"/>
        </w:rPr>
        <w:t xml:space="preserve">development </w:t>
      </w:r>
      <w:r w:rsidR="00ED7419" w:rsidRPr="003F2FFE">
        <w:rPr>
          <w:rFonts w:ascii="Times New Roman" w:hAnsi="Times New Roman" w:cs="Times New Roman"/>
          <w:sz w:val="24"/>
          <w:szCs w:val="24"/>
          <w:lang w:val="en-US"/>
        </w:rPr>
        <w:t>commitments. Furthermore</w:t>
      </w:r>
      <w:r w:rsidR="00424C4E" w:rsidRPr="003F2FFE">
        <w:rPr>
          <w:rFonts w:ascii="Times New Roman" w:hAnsi="Times New Roman" w:cs="Times New Roman"/>
          <w:sz w:val="24"/>
          <w:szCs w:val="24"/>
          <w:lang w:val="en-US"/>
        </w:rPr>
        <w:t xml:space="preserve">, Brazil does not agree with the alarming tone </w:t>
      </w:r>
      <w:r w:rsidR="009F1BE6">
        <w:rPr>
          <w:rFonts w:ascii="Times New Roman" w:hAnsi="Times New Roman" w:cs="Times New Roman"/>
          <w:sz w:val="24"/>
          <w:szCs w:val="24"/>
          <w:lang w:val="en-US"/>
        </w:rPr>
        <w:t xml:space="preserve">sometimes </w:t>
      </w:r>
      <w:r w:rsidR="00424C4E" w:rsidRPr="003F2FFE">
        <w:rPr>
          <w:rFonts w:ascii="Times New Roman" w:hAnsi="Times New Roman" w:cs="Times New Roman"/>
          <w:sz w:val="24"/>
          <w:szCs w:val="24"/>
          <w:lang w:val="en-US"/>
        </w:rPr>
        <w:t>used to criticize the developing countries</w:t>
      </w:r>
      <w:r w:rsidR="007C4FD1">
        <w:rPr>
          <w:rFonts w:ascii="Times New Roman" w:hAnsi="Times New Roman" w:cs="Times New Roman"/>
          <w:sz w:val="24"/>
          <w:szCs w:val="24"/>
          <w:lang w:val="en-US"/>
        </w:rPr>
        <w:t>’</w:t>
      </w:r>
      <w:r w:rsidR="00F72EE6">
        <w:rPr>
          <w:rFonts w:ascii="Times New Roman" w:hAnsi="Times New Roman" w:cs="Times New Roman"/>
          <w:sz w:val="24"/>
          <w:szCs w:val="24"/>
          <w:lang w:val="en-US"/>
        </w:rPr>
        <w:t xml:space="preserve"> </w:t>
      </w:r>
      <w:r w:rsidR="007C4FD1">
        <w:rPr>
          <w:rFonts w:ascii="Times New Roman" w:hAnsi="Times New Roman" w:cs="Times New Roman"/>
          <w:sz w:val="24"/>
          <w:szCs w:val="24"/>
          <w:lang w:val="en-US"/>
        </w:rPr>
        <w:t>agriculture output</w:t>
      </w:r>
      <w:r w:rsidR="00424C4E" w:rsidRPr="003F2FFE">
        <w:rPr>
          <w:rFonts w:ascii="Times New Roman" w:hAnsi="Times New Roman" w:cs="Times New Roman"/>
          <w:sz w:val="24"/>
          <w:szCs w:val="24"/>
          <w:lang w:val="en-US"/>
        </w:rPr>
        <w:t xml:space="preserve">. We </w:t>
      </w:r>
      <w:r w:rsidR="00F72EE6">
        <w:rPr>
          <w:rFonts w:ascii="Times New Roman" w:hAnsi="Times New Roman" w:cs="Times New Roman"/>
          <w:sz w:val="24"/>
          <w:szCs w:val="24"/>
          <w:lang w:val="en-US"/>
        </w:rPr>
        <w:t xml:space="preserve">prefer to </w:t>
      </w:r>
      <w:r w:rsidR="00424C4E" w:rsidRPr="003F2FFE">
        <w:rPr>
          <w:rFonts w:ascii="Times New Roman" w:hAnsi="Times New Roman" w:cs="Times New Roman"/>
          <w:sz w:val="24"/>
          <w:szCs w:val="24"/>
          <w:lang w:val="en-US"/>
        </w:rPr>
        <w:t xml:space="preserve">see it as a positive outcome of the </w:t>
      </w:r>
      <w:r w:rsidR="007C4FD1">
        <w:rPr>
          <w:rFonts w:ascii="Times New Roman" w:hAnsi="Times New Roman" w:cs="Times New Roman"/>
          <w:sz w:val="24"/>
          <w:szCs w:val="24"/>
          <w:lang w:val="en-US"/>
        </w:rPr>
        <w:t>concerted action</w:t>
      </w:r>
      <w:r w:rsidR="00424C4E" w:rsidRPr="003F2FFE">
        <w:rPr>
          <w:rFonts w:ascii="Times New Roman" w:hAnsi="Times New Roman" w:cs="Times New Roman"/>
          <w:sz w:val="24"/>
          <w:szCs w:val="24"/>
          <w:lang w:val="en-US"/>
        </w:rPr>
        <w:t xml:space="preserve"> of the U</w:t>
      </w:r>
      <w:r w:rsidR="004205C4" w:rsidRPr="003F2FFE">
        <w:rPr>
          <w:rFonts w:ascii="Times New Roman" w:hAnsi="Times New Roman" w:cs="Times New Roman"/>
          <w:sz w:val="24"/>
          <w:szCs w:val="24"/>
          <w:lang w:val="en-US"/>
        </w:rPr>
        <w:t>nited Nations</w:t>
      </w:r>
      <w:r w:rsidR="00424C4E" w:rsidRPr="003F2FFE">
        <w:rPr>
          <w:rFonts w:ascii="Times New Roman" w:hAnsi="Times New Roman" w:cs="Times New Roman"/>
          <w:sz w:val="24"/>
          <w:szCs w:val="24"/>
          <w:lang w:val="en-US"/>
        </w:rPr>
        <w:t xml:space="preserve"> food, agriculture and rural development organizations, </w:t>
      </w:r>
      <w:r w:rsidR="00F72EE6">
        <w:rPr>
          <w:rFonts w:ascii="Times New Roman" w:hAnsi="Times New Roman" w:cs="Times New Roman"/>
          <w:sz w:val="24"/>
          <w:szCs w:val="24"/>
          <w:lang w:val="en-US"/>
        </w:rPr>
        <w:t xml:space="preserve">of the </w:t>
      </w:r>
      <w:r w:rsidR="00424C4E" w:rsidRPr="003F2FFE">
        <w:rPr>
          <w:rFonts w:ascii="Times New Roman" w:hAnsi="Times New Roman" w:cs="Times New Roman"/>
          <w:sz w:val="24"/>
          <w:szCs w:val="24"/>
          <w:lang w:val="en-US"/>
        </w:rPr>
        <w:t xml:space="preserve">global and regional financial institutions, and a </w:t>
      </w:r>
      <w:r w:rsidR="00F72EE6">
        <w:rPr>
          <w:rFonts w:ascii="Times New Roman" w:hAnsi="Times New Roman" w:cs="Times New Roman"/>
          <w:sz w:val="24"/>
          <w:szCs w:val="24"/>
          <w:lang w:val="en-US"/>
        </w:rPr>
        <w:t xml:space="preserve">contribution from the </w:t>
      </w:r>
      <w:r w:rsidR="00424C4E" w:rsidRPr="003F2FFE">
        <w:rPr>
          <w:rFonts w:ascii="Times New Roman" w:hAnsi="Times New Roman" w:cs="Times New Roman"/>
          <w:sz w:val="24"/>
          <w:szCs w:val="24"/>
          <w:lang w:val="en-US"/>
        </w:rPr>
        <w:t xml:space="preserve">network of national, regional and global research and development institutions. </w:t>
      </w:r>
      <w:r w:rsidR="00F72EE6">
        <w:rPr>
          <w:rFonts w:ascii="Times New Roman" w:hAnsi="Times New Roman" w:cs="Times New Roman"/>
          <w:sz w:val="24"/>
          <w:szCs w:val="24"/>
          <w:lang w:val="en-US"/>
        </w:rPr>
        <w:t>The Brazilian Agricultur</w:t>
      </w:r>
      <w:r w:rsidR="00257052">
        <w:rPr>
          <w:rFonts w:ascii="Times New Roman" w:hAnsi="Times New Roman" w:cs="Times New Roman"/>
          <w:sz w:val="24"/>
          <w:szCs w:val="24"/>
          <w:lang w:val="en-US"/>
        </w:rPr>
        <w:t>al</w:t>
      </w:r>
      <w:r w:rsidR="00F72EE6">
        <w:rPr>
          <w:rFonts w:ascii="Times New Roman" w:hAnsi="Times New Roman" w:cs="Times New Roman"/>
          <w:sz w:val="24"/>
          <w:szCs w:val="24"/>
          <w:lang w:val="en-US"/>
        </w:rPr>
        <w:t xml:space="preserve"> Research Corporation (</w:t>
      </w:r>
      <w:proofErr w:type="spellStart"/>
      <w:r w:rsidR="00F72EE6">
        <w:rPr>
          <w:rFonts w:ascii="Times New Roman" w:hAnsi="Times New Roman" w:cs="Times New Roman"/>
          <w:sz w:val="24"/>
          <w:szCs w:val="24"/>
          <w:lang w:val="en-US"/>
        </w:rPr>
        <w:t>Embrapa</w:t>
      </w:r>
      <w:proofErr w:type="spellEnd"/>
      <w:r w:rsidR="00F72EE6">
        <w:rPr>
          <w:rFonts w:ascii="Times New Roman" w:hAnsi="Times New Roman" w:cs="Times New Roman"/>
          <w:sz w:val="24"/>
          <w:szCs w:val="24"/>
          <w:lang w:val="en-US"/>
        </w:rPr>
        <w:t xml:space="preserve">) </w:t>
      </w:r>
      <w:r w:rsidR="00853E35">
        <w:rPr>
          <w:rFonts w:ascii="Times New Roman" w:hAnsi="Times New Roman" w:cs="Times New Roman"/>
          <w:sz w:val="24"/>
          <w:szCs w:val="24"/>
          <w:lang w:val="en-US"/>
        </w:rPr>
        <w:t xml:space="preserve">itself </w:t>
      </w:r>
      <w:r w:rsidR="00F72EE6">
        <w:rPr>
          <w:rFonts w:ascii="Times New Roman" w:hAnsi="Times New Roman" w:cs="Times New Roman"/>
          <w:sz w:val="24"/>
          <w:szCs w:val="24"/>
          <w:lang w:val="en-US"/>
        </w:rPr>
        <w:t>has approximately two thousand Ph.D. scientists dedicated to t</w:t>
      </w:r>
      <w:r w:rsidR="00853E35">
        <w:rPr>
          <w:rFonts w:ascii="Times New Roman" w:hAnsi="Times New Roman" w:cs="Times New Roman"/>
          <w:sz w:val="24"/>
          <w:szCs w:val="24"/>
          <w:lang w:val="en-US"/>
        </w:rPr>
        <w:t>h</w:t>
      </w:r>
      <w:r w:rsidR="00F72EE6">
        <w:rPr>
          <w:rFonts w:ascii="Times New Roman" w:hAnsi="Times New Roman" w:cs="Times New Roman"/>
          <w:sz w:val="24"/>
          <w:szCs w:val="24"/>
          <w:lang w:val="en-US"/>
        </w:rPr>
        <w:t xml:space="preserve">is task. </w:t>
      </w:r>
      <w:r w:rsidR="00424C4E" w:rsidRPr="003F2FFE">
        <w:rPr>
          <w:rFonts w:ascii="Times New Roman" w:hAnsi="Times New Roman" w:cs="Times New Roman"/>
          <w:sz w:val="24"/>
          <w:szCs w:val="24"/>
          <w:lang w:val="en-US"/>
        </w:rPr>
        <w:t xml:space="preserve">Moreover, the scenario which recommends a 50 per cent reduction in meat production </w:t>
      </w:r>
      <w:r w:rsidR="004205C4" w:rsidRPr="003F2FFE">
        <w:rPr>
          <w:rFonts w:ascii="Times New Roman" w:hAnsi="Times New Roman" w:cs="Times New Roman"/>
          <w:sz w:val="24"/>
          <w:szCs w:val="24"/>
          <w:lang w:val="en-US"/>
        </w:rPr>
        <w:t xml:space="preserve">neglects scientific studies that show that </w:t>
      </w:r>
      <w:r w:rsidR="00B77D47">
        <w:rPr>
          <w:rFonts w:ascii="Times New Roman" w:hAnsi="Times New Roman" w:cs="Times New Roman"/>
          <w:sz w:val="24"/>
          <w:szCs w:val="24"/>
          <w:lang w:val="en-US"/>
        </w:rPr>
        <w:t xml:space="preserve">the Brazilian </w:t>
      </w:r>
      <w:r w:rsidR="004205C4" w:rsidRPr="003F2FFE">
        <w:rPr>
          <w:rFonts w:ascii="Times New Roman" w:hAnsi="Times New Roman" w:cs="Times New Roman"/>
          <w:sz w:val="24"/>
          <w:szCs w:val="24"/>
          <w:lang w:val="en-US"/>
        </w:rPr>
        <w:t xml:space="preserve">meat production and environment do not conflict each other. </w:t>
      </w:r>
      <w:r w:rsidR="00B77D47">
        <w:rPr>
          <w:rFonts w:ascii="Times New Roman" w:hAnsi="Times New Roman" w:cs="Times New Roman"/>
          <w:sz w:val="24"/>
          <w:szCs w:val="24"/>
          <w:lang w:val="en-US"/>
        </w:rPr>
        <w:t xml:space="preserve">Our grazing livestock is a </w:t>
      </w:r>
      <w:r w:rsidR="00495188">
        <w:rPr>
          <w:rFonts w:ascii="Times New Roman" w:hAnsi="Times New Roman" w:cs="Times New Roman"/>
          <w:sz w:val="24"/>
          <w:szCs w:val="24"/>
          <w:lang w:val="en-US"/>
        </w:rPr>
        <w:t xml:space="preserve">successful </w:t>
      </w:r>
      <w:r w:rsidR="00B77D47">
        <w:rPr>
          <w:rFonts w:ascii="Times New Roman" w:hAnsi="Times New Roman" w:cs="Times New Roman"/>
          <w:sz w:val="24"/>
          <w:szCs w:val="24"/>
          <w:lang w:val="en-US"/>
        </w:rPr>
        <w:t>response to curbing greenhouse gas emissions</w:t>
      </w:r>
      <w:r w:rsidR="00495188">
        <w:rPr>
          <w:rFonts w:ascii="Times New Roman" w:hAnsi="Times New Roman" w:cs="Times New Roman"/>
          <w:sz w:val="24"/>
          <w:szCs w:val="24"/>
          <w:lang w:val="en-US"/>
        </w:rPr>
        <w:t>, while matching the target of recovering 11 million ha of degraded pastures.</w:t>
      </w:r>
      <w:r w:rsidR="00B77D47">
        <w:rPr>
          <w:rFonts w:ascii="Times New Roman" w:hAnsi="Times New Roman" w:cs="Times New Roman"/>
          <w:sz w:val="24"/>
          <w:szCs w:val="24"/>
          <w:lang w:val="en-US"/>
        </w:rPr>
        <w:t xml:space="preserve"> </w:t>
      </w:r>
      <w:r w:rsidR="00495188">
        <w:rPr>
          <w:rFonts w:ascii="Times New Roman" w:hAnsi="Times New Roman" w:cs="Times New Roman"/>
          <w:sz w:val="24"/>
          <w:szCs w:val="24"/>
          <w:lang w:val="en-US"/>
        </w:rPr>
        <w:t>Not to mention that</w:t>
      </w:r>
      <w:r w:rsidR="004205C4" w:rsidRPr="003F2FFE">
        <w:rPr>
          <w:rFonts w:ascii="Times New Roman" w:hAnsi="Times New Roman" w:cs="Times New Roman"/>
          <w:sz w:val="24"/>
          <w:szCs w:val="24"/>
          <w:lang w:val="en-US"/>
        </w:rPr>
        <w:t xml:space="preserve"> 30</w:t>
      </w:r>
      <w:r w:rsidR="00495188">
        <w:rPr>
          <w:rFonts w:ascii="Times New Roman" w:hAnsi="Times New Roman" w:cs="Times New Roman"/>
          <w:sz w:val="24"/>
          <w:szCs w:val="24"/>
          <w:lang w:val="en-US"/>
        </w:rPr>
        <w:t>%</w:t>
      </w:r>
      <w:r w:rsidR="004205C4" w:rsidRPr="003F2FFE">
        <w:rPr>
          <w:rFonts w:ascii="Times New Roman" w:hAnsi="Times New Roman" w:cs="Times New Roman"/>
          <w:sz w:val="24"/>
          <w:szCs w:val="24"/>
          <w:lang w:val="en-US"/>
        </w:rPr>
        <w:t xml:space="preserve"> of the </w:t>
      </w:r>
      <w:r w:rsidR="00495188">
        <w:rPr>
          <w:rFonts w:ascii="Times New Roman" w:hAnsi="Times New Roman" w:cs="Times New Roman"/>
          <w:sz w:val="24"/>
          <w:szCs w:val="24"/>
          <w:lang w:val="en-US"/>
        </w:rPr>
        <w:t xml:space="preserve">Brazilian </w:t>
      </w:r>
      <w:r w:rsidR="004205C4" w:rsidRPr="003F2FFE">
        <w:rPr>
          <w:rFonts w:ascii="Times New Roman" w:hAnsi="Times New Roman" w:cs="Times New Roman"/>
          <w:sz w:val="24"/>
          <w:szCs w:val="24"/>
          <w:lang w:val="en-US"/>
        </w:rPr>
        <w:t xml:space="preserve">biodiesel production derives from cattle </w:t>
      </w:r>
      <w:r w:rsidR="00843F9E">
        <w:rPr>
          <w:rFonts w:ascii="Times New Roman" w:hAnsi="Times New Roman" w:cs="Times New Roman"/>
          <w:sz w:val="24"/>
          <w:szCs w:val="24"/>
          <w:lang w:val="en-US"/>
        </w:rPr>
        <w:t>fat</w:t>
      </w:r>
      <w:r w:rsidR="004205C4" w:rsidRPr="003F2FFE">
        <w:rPr>
          <w:rFonts w:ascii="Times New Roman" w:hAnsi="Times New Roman" w:cs="Times New Roman"/>
          <w:sz w:val="24"/>
          <w:szCs w:val="24"/>
          <w:lang w:val="en-US"/>
        </w:rPr>
        <w:t xml:space="preserve">. This shows how these </w:t>
      </w:r>
      <w:r w:rsidR="00257052">
        <w:rPr>
          <w:rFonts w:ascii="Times New Roman" w:hAnsi="Times New Roman" w:cs="Times New Roman"/>
          <w:sz w:val="24"/>
          <w:szCs w:val="24"/>
          <w:lang w:val="en-US"/>
        </w:rPr>
        <w:t>p</w:t>
      </w:r>
      <w:r w:rsidR="00853E35">
        <w:rPr>
          <w:rFonts w:ascii="Times New Roman" w:hAnsi="Times New Roman" w:cs="Times New Roman"/>
          <w:sz w:val="24"/>
          <w:szCs w:val="24"/>
          <w:lang w:val="en-US"/>
        </w:rPr>
        <w:t xml:space="preserve">anel </w:t>
      </w:r>
      <w:r w:rsidR="004205C4" w:rsidRPr="003F2FFE">
        <w:rPr>
          <w:rFonts w:ascii="Times New Roman" w:hAnsi="Times New Roman" w:cs="Times New Roman"/>
          <w:sz w:val="24"/>
          <w:szCs w:val="24"/>
          <w:lang w:val="en-US"/>
        </w:rPr>
        <w:t xml:space="preserve">recommendations should be </w:t>
      </w:r>
      <w:proofErr w:type="gramStart"/>
      <w:r w:rsidR="004205C4" w:rsidRPr="003F2FFE">
        <w:rPr>
          <w:rFonts w:ascii="Times New Roman" w:hAnsi="Times New Roman" w:cs="Times New Roman"/>
          <w:sz w:val="24"/>
          <w:szCs w:val="24"/>
          <w:lang w:val="en-US"/>
        </w:rPr>
        <w:t xml:space="preserve">carefully </w:t>
      </w:r>
      <w:r w:rsidR="003F2FFE">
        <w:rPr>
          <w:rFonts w:ascii="Times New Roman" w:hAnsi="Times New Roman" w:cs="Times New Roman"/>
          <w:sz w:val="24"/>
          <w:szCs w:val="24"/>
          <w:lang w:val="en-US"/>
        </w:rPr>
        <w:t>scrutinized</w:t>
      </w:r>
      <w:proofErr w:type="gramEnd"/>
      <w:r w:rsidR="003F2FFE">
        <w:rPr>
          <w:rFonts w:ascii="Times New Roman" w:hAnsi="Times New Roman" w:cs="Times New Roman"/>
          <w:sz w:val="24"/>
          <w:szCs w:val="24"/>
          <w:lang w:val="en-US"/>
        </w:rPr>
        <w:t xml:space="preserve"> by governmental authorities</w:t>
      </w:r>
      <w:r w:rsidR="00495188">
        <w:rPr>
          <w:rFonts w:ascii="Times New Roman" w:hAnsi="Times New Roman" w:cs="Times New Roman"/>
          <w:sz w:val="24"/>
          <w:szCs w:val="24"/>
          <w:lang w:val="en-US"/>
        </w:rPr>
        <w:t xml:space="preserve"> and </w:t>
      </w:r>
      <w:r w:rsidR="00853E35">
        <w:rPr>
          <w:rFonts w:ascii="Times New Roman" w:hAnsi="Times New Roman" w:cs="Times New Roman"/>
          <w:sz w:val="24"/>
          <w:szCs w:val="24"/>
          <w:lang w:val="en-US"/>
        </w:rPr>
        <w:t xml:space="preserve">by </w:t>
      </w:r>
      <w:r w:rsidR="00495188">
        <w:rPr>
          <w:rFonts w:ascii="Times New Roman" w:hAnsi="Times New Roman" w:cs="Times New Roman"/>
          <w:sz w:val="24"/>
          <w:szCs w:val="24"/>
          <w:lang w:val="en-US"/>
        </w:rPr>
        <w:t>the international community</w:t>
      </w:r>
      <w:r w:rsidR="004205C4" w:rsidRPr="003F2FFE">
        <w:rPr>
          <w:rFonts w:ascii="Times New Roman" w:hAnsi="Times New Roman" w:cs="Times New Roman"/>
          <w:sz w:val="24"/>
          <w:szCs w:val="24"/>
          <w:lang w:val="en-US"/>
        </w:rPr>
        <w:t>.</w:t>
      </w:r>
    </w:p>
    <w:p w:rsidR="000F4398" w:rsidRPr="003F2FFE" w:rsidRDefault="000F4398"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Environmental challenges are myriad. Meeting the requirements for a dignified livelihood for current and future generations is not an easy task. Sustainable development requires a delicate balance between environmental, social and economic concerns. </w:t>
      </w:r>
      <w:r w:rsidR="000031FA" w:rsidRPr="003F2FFE">
        <w:rPr>
          <w:rFonts w:ascii="Times New Roman" w:hAnsi="Times New Roman" w:cs="Times New Roman"/>
          <w:sz w:val="24"/>
          <w:szCs w:val="24"/>
          <w:lang w:val="en-US"/>
        </w:rPr>
        <w:t xml:space="preserve">Much needs to be done. Much can </w:t>
      </w:r>
      <w:r w:rsidR="009F1BE6">
        <w:rPr>
          <w:rFonts w:ascii="Times New Roman" w:hAnsi="Times New Roman" w:cs="Times New Roman"/>
          <w:sz w:val="24"/>
          <w:szCs w:val="24"/>
          <w:lang w:val="en-US"/>
        </w:rPr>
        <w:t xml:space="preserve">and will </w:t>
      </w:r>
      <w:r w:rsidR="000031FA" w:rsidRPr="003F2FFE">
        <w:rPr>
          <w:rFonts w:ascii="Times New Roman" w:hAnsi="Times New Roman" w:cs="Times New Roman"/>
          <w:sz w:val="24"/>
          <w:szCs w:val="24"/>
          <w:lang w:val="en-US"/>
        </w:rPr>
        <w:t xml:space="preserve">be done. </w:t>
      </w:r>
      <w:r w:rsidRPr="003F2FFE">
        <w:rPr>
          <w:rFonts w:ascii="Times New Roman" w:hAnsi="Times New Roman" w:cs="Times New Roman"/>
          <w:sz w:val="24"/>
          <w:szCs w:val="24"/>
          <w:lang w:val="en-US"/>
        </w:rPr>
        <w:t xml:space="preserve">We all need to </w:t>
      </w:r>
      <w:proofErr w:type="gramStart"/>
      <w:r w:rsidRPr="003F2FFE">
        <w:rPr>
          <w:rFonts w:ascii="Times New Roman" w:hAnsi="Times New Roman" w:cs="Times New Roman"/>
          <w:sz w:val="24"/>
          <w:szCs w:val="24"/>
          <w:lang w:val="en-US"/>
        </w:rPr>
        <w:t>rise up</w:t>
      </w:r>
      <w:proofErr w:type="gramEnd"/>
      <w:r w:rsidRPr="003F2FFE">
        <w:rPr>
          <w:rFonts w:ascii="Times New Roman" w:hAnsi="Times New Roman" w:cs="Times New Roman"/>
          <w:sz w:val="24"/>
          <w:szCs w:val="24"/>
          <w:lang w:val="en-US"/>
        </w:rPr>
        <w:t xml:space="preserve"> to these challenges.</w:t>
      </w:r>
    </w:p>
    <w:p w:rsidR="000727B5" w:rsidRPr="003F2FFE" w:rsidRDefault="000F4398" w:rsidP="00FB4793">
      <w:pPr>
        <w:spacing w:after="120" w:line="360" w:lineRule="auto"/>
        <w:ind w:firstLine="709"/>
        <w:jc w:val="both"/>
        <w:rPr>
          <w:rFonts w:ascii="Times New Roman" w:hAnsi="Times New Roman" w:cs="Times New Roman"/>
          <w:sz w:val="24"/>
          <w:szCs w:val="24"/>
          <w:lang w:val="en-US"/>
        </w:rPr>
      </w:pPr>
      <w:r w:rsidRPr="003F2FFE">
        <w:rPr>
          <w:rFonts w:ascii="Times New Roman" w:hAnsi="Times New Roman" w:cs="Times New Roman"/>
          <w:sz w:val="24"/>
          <w:szCs w:val="24"/>
          <w:lang w:val="en-US"/>
        </w:rPr>
        <w:t xml:space="preserve">Thank you. </w:t>
      </w:r>
    </w:p>
    <w:p w:rsidR="000F4398" w:rsidRPr="003F2FFE" w:rsidRDefault="000F4398" w:rsidP="00FB4793">
      <w:pPr>
        <w:spacing w:after="120" w:line="360" w:lineRule="auto"/>
        <w:jc w:val="both"/>
        <w:rPr>
          <w:rFonts w:ascii="Times New Roman" w:hAnsi="Times New Roman" w:cs="Times New Roman"/>
          <w:sz w:val="24"/>
          <w:szCs w:val="24"/>
        </w:rPr>
      </w:pPr>
    </w:p>
    <w:p w:rsidR="00DF0B47" w:rsidRPr="003F2FFE" w:rsidRDefault="00DF0B47" w:rsidP="00FB4793">
      <w:pPr>
        <w:spacing w:after="120" w:line="360" w:lineRule="auto"/>
        <w:jc w:val="both"/>
        <w:rPr>
          <w:rFonts w:ascii="Times New Roman" w:hAnsi="Times New Roman" w:cs="Times New Roman"/>
          <w:sz w:val="24"/>
          <w:szCs w:val="24"/>
        </w:rPr>
      </w:pPr>
    </w:p>
    <w:p w:rsidR="00DF0B47" w:rsidRPr="003F2FFE" w:rsidRDefault="00DF0B47" w:rsidP="00FB4793">
      <w:pPr>
        <w:spacing w:after="120" w:line="360" w:lineRule="auto"/>
        <w:jc w:val="both"/>
        <w:rPr>
          <w:rFonts w:ascii="Times New Roman" w:hAnsi="Times New Roman" w:cs="Times New Roman"/>
          <w:sz w:val="24"/>
          <w:szCs w:val="24"/>
        </w:rPr>
      </w:pPr>
    </w:p>
    <w:sectPr w:rsidR="00DF0B47" w:rsidRPr="003F2F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B0993"/>
    <w:multiLevelType w:val="hybridMultilevel"/>
    <w:tmpl w:val="9A509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DF1828"/>
    <w:multiLevelType w:val="hybridMultilevel"/>
    <w:tmpl w:val="BC081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322217"/>
    <w:multiLevelType w:val="hybridMultilevel"/>
    <w:tmpl w:val="F1A03E5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7D4192B"/>
    <w:multiLevelType w:val="hybridMultilevel"/>
    <w:tmpl w:val="96F488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02C5EC9"/>
    <w:multiLevelType w:val="hybridMultilevel"/>
    <w:tmpl w:val="F1A03E5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94243DB"/>
    <w:multiLevelType w:val="multilevel"/>
    <w:tmpl w:val="B19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F3FA3"/>
    <w:multiLevelType w:val="hybridMultilevel"/>
    <w:tmpl w:val="21087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4F"/>
    <w:rsid w:val="000031FA"/>
    <w:rsid w:val="000034D0"/>
    <w:rsid w:val="00012F9E"/>
    <w:rsid w:val="000319E5"/>
    <w:rsid w:val="000727B5"/>
    <w:rsid w:val="00097556"/>
    <w:rsid w:val="000A1F63"/>
    <w:rsid w:val="000A563C"/>
    <w:rsid w:val="000B2266"/>
    <w:rsid w:val="000D2652"/>
    <w:rsid w:val="000D4453"/>
    <w:rsid w:val="000F4398"/>
    <w:rsid w:val="001312B4"/>
    <w:rsid w:val="00134A59"/>
    <w:rsid w:val="001763AA"/>
    <w:rsid w:val="001D017C"/>
    <w:rsid w:val="001D4737"/>
    <w:rsid w:val="001E67B9"/>
    <w:rsid w:val="001F0E98"/>
    <w:rsid w:val="0020574D"/>
    <w:rsid w:val="00230CF9"/>
    <w:rsid w:val="002455A5"/>
    <w:rsid w:val="00257052"/>
    <w:rsid w:val="00264176"/>
    <w:rsid w:val="002777D6"/>
    <w:rsid w:val="002A4F12"/>
    <w:rsid w:val="002B7CAF"/>
    <w:rsid w:val="002C153C"/>
    <w:rsid w:val="002C3A41"/>
    <w:rsid w:val="002F77AF"/>
    <w:rsid w:val="00305158"/>
    <w:rsid w:val="003B2CFE"/>
    <w:rsid w:val="003F2FFE"/>
    <w:rsid w:val="003F3F3A"/>
    <w:rsid w:val="003F6FC7"/>
    <w:rsid w:val="004205C4"/>
    <w:rsid w:val="00424C4E"/>
    <w:rsid w:val="00425973"/>
    <w:rsid w:val="004679C0"/>
    <w:rsid w:val="004923FA"/>
    <w:rsid w:val="00495188"/>
    <w:rsid w:val="004F4C95"/>
    <w:rsid w:val="00503DB0"/>
    <w:rsid w:val="00531716"/>
    <w:rsid w:val="00543FAF"/>
    <w:rsid w:val="00552297"/>
    <w:rsid w:val="00552625"/>
    <w:rsid w:val="00561866"/>
    <w:rsid w:val="00592B67"/>
    <w:rsid w:val="005A072F"/>
    <w:rsid w:val="005A1541"/>
    <w:rsid w:val="005B08A3"/>
    <w:rsid w:val="005E3EDF"/>
    <w:rsid w:val="00610AB3"/>
    <w:rsid w:val="0064195A"/>
    <w:rsid w:val="006502EB"/>
    <w:rsid w:val="00674825"/>
    <w:rsid w:val="006861A0"/>
    <w:rsid w:val="006C3631"/>
    <w:rsid w:val="006D1906"/>
    <w:rsid w:val="006E222E"/>
    <w:rsid w:val="006E5BE4"/>
    <w:rsid w:val="006E7093"/>
    <w:rsid w:val="006F1475"/>
    <w:rsid w:val="00700833"/>
    <w:rsid w:val="0072015A"/>
    <w:rsid w:val="007A43AE"/>
    <w:rsid w:val="007B20A5"/>
    <w:rsid w:val="007C4FD1"/>
    <w:rsid w:val="007F2675"/>
    <w:rsid w:val="00826727"/>
    <w:rsid w:val="00843F9E"/>
    <w:rsid w:val="00847364"/>
    <w:rsid w:val="00853E35"/>
    <w:rsid w:val="00855751"/>
    <w:rsid w:val="008848AD"/>
    <w:rsid w:val="00892BA4"/>
    <w:rsid w:val="008D5D7D"/>
    <w:rsid w:val="009170C1"/>
    <w:rsid w:val="0092384B"/>
    <w:rsid w:val="00935544"/>
    <w:rsid w:val="00976F31"/>
    <w:rsid w:val="00993413"/>
    <w:rsid w:val="009A1166"/>
    <w:rsid w:val="009A1859"/>
    <w:rsid w:val="009B101B"/>
    <w:rsid w:val="009E4A5A"/>
    <w:rsid w:val="009F1BE6"/>
    <w:rsid w:val="009F55C2"/>
    <w:rsid w:val="009F5872"/>
    <w:rsid w:val="009F5902"/>
    <w:rsid w:val="00A15B0B"/>
    <w:rsid w:val="00A24FF6"/>
    <w:rsid w:val="00A4612B"/>
    <w:rsid w:val="00A9411E"/>
    <w:rsid w:val="00AA681C"/>
    <w:rsid w:val="00AC0F4F"/>
    <w:rsid w:val="00AD12EF"/>
    <w:rsid w:val="00AE6D67"/>
    <w:rsid w:val="00B1183C"/>
    <w:rsid w:val="00B2386E"/>
    <w:rsid w:val="00B71050"/>
    <w:rsid w:val="00B76D16"/>
    <w:rsid w:val="00B77D47"/>
    <w:rsid w:val="00BC3430"/>
    <w:rsid w:val="00BE0B0B"/>
    <w:rsid w:val="00C117A2"/>
    <w:rsid w:val="00C57456"/>
    <w:rsid w:val="00C65BA8"/>
    <w:rsid w:val="00C70682"/>
    <w:rsid w:val="00C86E22"/>
    <w:rsid w:val="00CC542A"/>
    <w:rsid w:val="00CC68DB"/>
    <w:rsid w:val="00CD6192"/>
    <w:rsid w:val="00CF4020"/>
    <w:rsid w:val="00D47BB2"/>
    <w:rsid w:val="00DA14C7"/>
    <w:rsid w:val="00DB46F6"/>
    <w:rsid w:val="00DB5763"/>
    <w:rsid w:val="00DD4E9B"/>
    <w:rsid w:val="00DF0B47"/>
    <w:rsid w:val="00E41E59"/>
    <w:rsid w:val="00E8391B"/>
    <w:rsid w:val="00EA14C7"/>
    <w:rsid w:val="00EA54B3"/>
    <w:rsid w:val="00ED7419"/>
    <w:rsid w:val="00F20386"/>
    <w:rsid w:val="00F22C8B"/>
    <w:rsid w:val="00F4643C"/>
    <w:rsid w:val="00F6005F"/>
    <w:rsid w:val="00F72EE6"/>
    <w:rsid w:val="00F83AA9"/>
    <w:rsid w:val="00FB4793"/>
    <w:rsid w:val="00FD5471"/>
    <w:rsid w:val="00FD788B"/>
    <w:rsid w:val="00FE1A54"/>
    <w:rsid w:val="00FE1C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830BE-2D92-4E9B-B7ED-F596BC99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5B08A3"/>
    <w:pPr>
      <w:shd w:val="clear" w:color="auto" w:fill="FFFFFF" w:themeFill="background1"/>
      <w:spacing w:before="240" w:after="120" w:line="360" w:lineRule="auto"/>
      <w:jc w:val="both"/>
      <w:outlineLvl w:val="1"/>
    </w:pPr>
    <w:rPr>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0B47"/>
    <w:pPr>
      <w:ind w:left="720"/>
      <w:contextualSpacing/>
    </w:pPr>
  </w:style>
  <w:style w:type="paragraph" w:styleId="NormalWeb">
    <w:name w:val="Normal (Web)"/>
    <w:basedOn w:val="Normal"/>
    <w:uiPriority w:val="99"/>
    <w:semiHidden/>
    <w:unhideWhenUsed/>
    <w:rsid w:val="009F58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5B08A3"/>
    <w:rPr>
      <w:b/>
      <w:sz w:val="24"/>
      <w:szCs w:val="24"/>
      <w:shd w:val="clear" w:color="auto" w:fill="FFFFFF" w:themeFill="background1"/>
    </w:rPr>
  </w:style>
  <w:style w:type="paragraph" w:styleId="Ttulo">
    <w:name w:val="Title"/>
    <w:basedOn w:val="Normal"/>
    <w:next w:val="Normal"/>
    <w:link w:val="TtuloChar"/>
    <w:uiPriority w:val="10"/>
    <w:qFormat/>
    <w:rsid w:val="005B08A3"/>
    <w:pPr>
      <w:shd w:val="clear" w:color="auto" w:fill="D9D9D9" w:themeFill="background1" w:themeFillShade="D9"/>
      <w:spacing w:before="240" w:after="120" w:line="276" w:lineRule="auto"/>
      <w:jc w:val="center"/>
    </w:pPr>
    <w:rPr>
      <w:b/>
      <w:sz w:val="28"/>
      <w:szCs w:val="28"/>
    </w:rPr>
  </w:style>
  <w:style w:type="character" w:customStyle="1" w:styleId="TtuloChar">
    <w:name w:val="Título Char"/>
    <w:basedOn w:val="Fontepargpadro"/>
    <w:link w:val="Ttulo"/>
    <w:uiPriority w:val="10"/>
    <w:rsid w:val="005B08A3"/>
    <w:rPr>
      <w:b/>
      <w:sz w:val="28"/>
      <w:szCs w:val="28"/>
      <w:shd w:val="clear" w:color="auto" w:fill="D9D9D9" w:themeFill="background1" w:themeFillShade="D9"/>
    </w:rPr>
  </w:style>
  <w:style w:type="paragraph" w:styleId="SemEspaamento">
    <w:name w:val="No Spacing"/>
    <w:basedOn w:val="Normal"/>
    <w:uiPriority w:val="1"/>
    <w:qFormat/>
    <w:rsid w:val="005B08A3"/>
    <w:pPr>
      <w:spacing w:after="0" w:line="240" w:lineRule="auto"/>
      <w:jc w:val="both"/>
    </w:pPr>
    <w:rPr>
      <w:sz w:val="24"/>
      <w:szCs w:val="24"/>
    </w:rPr>
  </w:style>
  <w:style w:type="table" w:styleId="Tabelacomgrade">
    <w:name w:val="Table Grid"/>
    <w:basedOn w:val="Tabelanormal"/>
    <w:uiPriority w:val="39"/>
    <w:rsid w:val="005B0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F3F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3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962500">
      <w:bodyDiv w:val="1"/>
      <w:marLeft w:val="0"/>
      <w:marRight w:val="0"/>
      <w:marTop w:val="0"/>
      <w:marBottom w:val="0"/>
      <w:divBdr>
        <w:top w:val="none" w:sz="0" w:space="0" w:color="auto"/>
        <w:left w:val="none" w:sz="0" w:space="0" w:color="auto"/>
        <w:bottom w:val="none" w:sz="0" w:space="0" w:color="auto"/>
        <w:right w:val="none" w:sz="0" w:space="0" w:color="auto"/>
      </w:divBdr>
    </w:div>
    <w:div w:id="12900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1489</Words>
  <Characters>8046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Hugo Suarez Sampaio</dc:creator>
  <cp:keywords/>
  <dc:description/>
  <cp:lastModifiedBy>Gerusa da Silva Barbosa</cp:lastModifiedBy>
  <cp:revision>2</cp:revision>
  <cp:lastPrinted>2019-03-08T17:21:00Z</cp:lastPrinted>
  <dcterms:created xsi:type="dcterms:W3CDTF">2019-03-14T12:43:00Z</dcterms:created>
  <dcterms:modified xsi:type="dcterms:W3CDTF">2019-03-14T12:43:00Z</dcterms:modified>
</cp:coreProperties>
</file>